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676" w:rsidRDefault="009D4676" w:rsidP="00737B64">
      <w:pPr>
        <w:shd w:val="clear" w:color="auto" w:fill="FFFFFF"/>
        <w:spacing w:after="300" w:line="240" w:lineRule="auto"/>
        <w:ind w:left="113" w:right="283"/>
        <w:jc w:val="center"/>
        <w:textAlignment w:val="baseline"/>
        <w:outlineLvl w:val="1"/>
        <w:rPr>
          <w:rFonts w:ascii="Arial Black" w:eastAsia="Times New Roman" w:hAnsi="Arial Black" w:cs="Arial"/>
          <w:i/>
          <w:color w:val="FF0000"/>
          <w:sz w:val="56"/>
          <w:szCs w:val="56"/>
          <w:lang w:eastAsia="ru-RU"/>
        </w:rPr>
      </w:pPr>
      <w:bookmarkStart w:id="0" w:name="_GoBack"/>
      <w:bookmarkEnd w:id="0"/>
      <w:r>
        <w:rPr>
          <w:rFonts w:ascii="Arial Black" w:eastAsia="Times New Roman" w:hAnsi="Arial Black" w:cs="Arial"/>
          <w:i/>
          <w:color w:val="FF0000"/>
          <w:sz w:val="56"/>
          <w:szCs w:val="56"/>
          <w:lang w:eastAsia="ru-RU"/>
        </w:rPr>
        <w:t>ПАМЯТКА ДЛЯ РОДИТЕЛЕЙ</w:t>
      </w:r>
    </w:p>
    <w:p w:rsidR="006F38D7" w:rsidRPr="008D4A87" w:rsidRDefault="006F38D7" w:rsidP="00737B64">
      <w:pPr>
        <w:shd w:val="clear" w:color="auto" w:fill="FFFFFF"/>
        <w:spacing w:after="300" w:line="240" w:lineRule="auto"/>
        <w:ind w:left="113" w:right="283"/>
        <w:jc w:val="center"/>
        <w:textAlignment w:val="baseline"/>
        <w:outlineLvl w:val="1"/>
        <w:rPr>
          <w:rFonts w:ascii="Arial Black" w:eastAsia="Times New Roman" w:hAnsi="Arial Black" w:cs="Arial"/>
          <w:i/>
          <w:color w:val="FF0000"/>
          <w:sz w:val="56"/>
          <w:szCs w:val="56"/>
          <w:lang w:eastAsia="ru-RU"/>
        </w:rPr>
      </w:pPr>
      <w:r w:rsidRPr="008D4A87">
        <w:rPr>
          <w:rFonts w:ascii="Arial Black" w:eastAsia="Times New Roman" w:hAnsi="Arial Black" w:cs="Arial"/>
          <w:i/>
          <w:color w:val="FF0000"/>
          <w:sz w:val="56"/>
          <w:szCs w:val="56"/>
          <w:lang w:eastAsia="ru-RU"/>
        </w:rPr>
        <w:t>Правила пер</w:t>
      </w:r>
      <w:r w:rsidR="003F6DFA" w:rsidRPr="008D4A87">
        <w:rPr>
          <w:rFonts w:ascii="Arial Black" w:eastAsia="Times New Roman" w:hAnsi="Arial Black" w:cs="Arial"/>
          <w:i/>
          <w:color w:val="FF0000"/>
          <w:sz w:val="56"/>
          <w:szCs w:val="56"/>
          <w:lang w:eastAsia="ru-RU"/>
        </w:rPr>
        <w:t>евозки детей</w:t>
      </w:r>
      <w:r w:rsidR="008D4A87">
        <w:rPr>
          <w:rFonts w:ascii="Arial Black" w:eastAsia="Times New Roman" w:hAnsi="Arial Black" w:cs="Arial"/>
          <w:i/>
          <w:color w:val="FF0000"/>
          <w:sz w:val="56"/>
          <w:szCs w:val="56"/>
          <w:lang w:eastAsia="ru-RU"/>
        </w:rPr>
        <w:t xml:space="preserve"> в транспорте</w:t>
      </w:r>
    </w:p>
    <w:p w:rsidR="006F38D7" w:rsidRPr="008D4A87" w:rsidRDefault="006F38D7" w:rsidP="00737B64">
      <w:pPr>
        <w:shd w:val="clear" w:color="auto" w:fill="FFFFFF"/>
        <w:spacing w:after="0" w:line="252" w:lineRule="atLeast"/>
        <w:ind w:right="283"/>
        <w:jc w:val="both"/>
        <w:textAlignment w:val="baseline"/>
        <w:rPr>
          <w:rFonts w:ascii="Copperplate Gothic Bold" w:eastAsia="Times New Roman" w:hAnsi="Copperplate Gothic Bold" w:cs="Arial"/>
          <w:b/>
          <w:color w:val="002060"/>
          <w:sz w:val="40"/>
          <w:szCs w:val="40"/>
          <w:lang w:eastAsia="ru-RU"/>
        </w:rPr>
      </w:pPr>
      <w:r w:rsidRPr="008D4A87">
        <w:rPr>
          <w:rFonts w:ascii="Arial" w:eastAsia="Times New Roman" w:hAnsi="Arial" w:cs="Arial"/>
          <w:b/>
          <w:color w:val="002060"/>
          <w:sz w:val="40"/>
          <w:szCs w:val="40"/>
          <w:lang w:eastAsia="ru-RU"/>
        </w:rPr>
        <w:t>Каждый</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год</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в</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России</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в</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результате</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дорожно</w:t>
      </w:r>
      <w:r w:rsidRPr="008D4A87">
        <w:rPr>
          <w:rFonts w:ascii="Copperplate Gothic Bold" w:eastAsia="Times New Roman" w:hAnsi="Copperplate Gothic Bold" w:cs="Arial"/>
          <w:b/>
          <w:color w:val="002060"/>
          <w:sz w:val="40"/>
          <w:szCs w:val="40"/>
          <w:lang w:eastAsia="ru-RU"/>
        </w:rPr>
        <w:t>-</w:t>
      </w:r>
      <w:r w:rsidRPr="008D4A87">
        <w:rPr>
          <w:rFonts w:ascii="Arial" w:eastAsia="Times New Roman" w:hAnsi="Arial" w:cs="Arial"/>
          <w:b/>
          <w:color w:val="002060"/>
          <w:sz w:val="40"/>
          <w:szCs w:val="40"/>
          <w:lang w:eastAsia="ru-RU"/>
        </w:rPr>
        <w:t>транспортных</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происшествий</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погибает</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больше</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одной</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тысячи</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детей</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и</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около</w:t>
      </w:r>
      <w:r w:rsidRPr="008D4A87">
        <w:rPr>
          <w:rFonts w:ascii="Copperplate Gothic Bold" w:eastAsia="Times New Roman" w:hAnsi="Copperplate Gothic Bold" w:cs="Arial"/>
          <w:b/>
          <w:color w:val="002060"/>
          <w:sz w:val="40"/>
          <w:szCs w:val="40"/>
          <w:lang w:eastAsia="ru-RU"/>
        </w:rPr>
        <w:t xml:space="preserve"> 25 </w:t>
      </w:r>
      <w:r w:rsidRPr="008D4A87">
        <w:rPr>
          <w:rFonts w:ascii="Arial" w:eastAsia="Times New Roman" w:hAnsi="Arial" w:cs="Arial"/>
          <w:b/>
          <w:color w:val="002060"/>
          <w:sz w:val="40"/>
          <w:szCs w:val="40"/>
          <w:lang w:eastAsia="ru-RU"/>
        </w:rPr>
        <w:t>тысяч</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получают</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ранения</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различной</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степени</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тяжести</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Поэтому</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чтобы</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ваша</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машина</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была</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оазисом</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безопасности</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для</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вашего</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малыша</w:t>
      </w:r>
      <w:r w:rsidRPr="008D4A87">
        <w:rPr>
          <w:rFonts w:ascii="Copperplate Gothic Bold" w:eastAsia="Times New Roman" w:hAnsi="Copperplate Gothic Bold" w:cs="Arial"/>
          <w:b/>
          <w:color w:val="002060"/>
          <w:sz w:val="40"/>
          <w:szCs w:val="40"/>
          <w:lang w:eastAsia="ru-RU"/>
        </w:rPr>
        <w:t>, </w:t>
      </w:r>
      <w:r w:rsidRPr="008D4A87">
        <w:rPr>
          <w:rFonts w:ascii="Arial" w:eastAsia="Times New Roman" w:hAnsi="Arial" w:cs="Arial"/>
          <w:b/>
          <w:color w:val="FF0000"/>
          <w:sz w:val="40"/>
          <w:szCs w:val="40"/>
          <w:u w:val="single"/>
          <w:bdr w:val="none" w:sz="0" w:space="0" w:color="auto" w:frame="1"/>
          <w:lang w:eastAsia="ru-RU"/>
        </w:rPr>
        <w:t>беспрекословно</w:t>
      </w:r>
      <w:r w:rsidRPr="008D4A87">
        <w:rPr>
          <w:rFonts w:ascii="Copperplate Gothic Bold" w:eastAsia="Times New Roman" w:hAnsi="Copperplate Gothic Bold" w:cs="Arial"/>
          <w:b/>
          <w:color w:val="FF0000"/>
          <w:sz w:val="40"/>
          <w:szCs w:val="40"/>
          <w:u w:val="single"/>
          <w:bdr w:val="none" w:sz="0" w:space="0" w:color="auto" w:frame="1"/>
          <w:lang w:eastAsia="ru-RU"/>
        </w:rPr>
        <w:t xml:space="preserve"> </w:t>
      </w:r>
      <w:r w:rsidRPr="008D4A87">
        <w:rPr>
          <w:rFonts w:ascii="Arial" w:eastAsia="Times New Roman" w:hAnsi="Arial" w:cs="Arial"/>
          <w:b/>
          <w:color w:val="FF0000"/>
          <w:sz w:val="40"/>
          <w:szCs w:val="40"/>
          <w:u w:val="single"/>
          <w:bdr w:val="none" w:sz="0" w:space="0" w:color="auto" w:frame="1"/>
          <w:lang w:eastAsia="ru-RU"/>
        </w:rPr>
        <w:t>соблюдайте</w:t>
      </w:r>
      <w:r w:rsidRPr="008D4A87">
        <w:rPr>
          <w:rFonts w:ascii="Copperplate Gothic Bold" w:eastAsia="Times New Roman" w:hAnsi="Copperplate Gothic Bold" w:cs="Arial"/>
          <w:b/>
          <w:color w:val="FF0000"/>
          <w:sz w:val="40"/>
          <w:szCs w:val="40"/>
          <w:u w:val="single"/>
          <w:bdr w:val="none" w:sz="0" w:space="0" w:color="auto" w:frame="1"/>
          <w:lang w:eastAsia="ru-RU"/>
        </w:rPr>
        <w:t xml:space="preserve"> </w:t>
      </w:r>
      <w:r w:rsidRPr="008D4A87">
        <w:rPr>
          <w:rFonts w:ascii="Arial" w:eastAsia="Times New Roman" w:hAnsi="Arial" w:cs="Arial"/>
          <w:b/>
          <w:color w:val="FF0000"/>
          <w:sz w:val="40"/>
          <w:szCs w:val="40"/>
          <w:u w:val="single"/>
          <w:bdr w:val="none" w:sz="0" w:space="0" w:color="auto" w:frame="1"/>
          <w:lang w:eastAsia="ru-RU"/>
        </w:rPr>
        <w:t>правила</w:t>
      </w:r>
      <w:r w:rsidRPr="008D4A87">
        <w:rPr>
          <w:rFonts w:ascii="Copperplate Gothic Bold" w:eastAsia="Times New Roman" w:hAnsi="Copperplate Gothic Bold" w:cs="Arial"/>
          <w:b/>
          <w:color w:val="FF0000"/>
          <w:sz w:val="40"/>
          <w:szCs w:val="40"/>
          <w:u w:val="single"/>
          <w:bdr w:val="none" w:sz="0" w:space="0" w:color="auto" w:frame="1"/>
          <w:lang w:eastAsia="ru-RU"/>
        </w:rPr>
        <w:t xml:space="preserve"> </w:t>
      </w:r>
      <w:r w:rsidRPr="008D4A87">
        <w:rPr>
          <w:rFonts w:ascii="Arial" w:eastAsia="Times New Roman" w:hAnsi="Arial" w:cs="Arial"/>
          <w:b/>
          <w:color w:val="FF0000"/>
          <w:sz w:val="40"/>
          <w:szCs w:val="40"/>
          <w:u w:val="single"/>
          <w:bdr w:val="none" w:sz="0" w:space="0" w:color="auto" w:frame="1"/>
          <w:lang w:eastAsia="ru-RU"/>
        </w:rPr>
        <w:t>перевозки</w:t>
      </w:r>
      <w:r w:rsidRPr="008D4A87">
        <w:rPr>
          <w:rFonts w:ascii="Copperplate Gothic Bold" w:eastAsia="Times New Roman" w:hAnsi="Copperplate Gothic Bold" w:cs="Arial"/>
          <w:b/>
          <w:color w:val="FF0000"/>
          <w:sz w:val="40"/>
          <w:szCs w:val="40"/>
          <w:u w:val="single"/>
          <w:bdr w:val="none" w:sz="0" w:space="0" w:color="auto" w:frame="1"/>
          <w:lang w:eastAsia="ru-RU"/>
        </w:rPr>
        <w:t xml:space="preserve"> </w:t>
      </w:r>
      <w:r w:rsidRPr="008D4A87">
        <w:rPr>
          <w:rFonts w:ascii="Arial" w:eastAsia="Times New Roman" w:hAnsi="Arial" w:cs="Arial"/>
          <w:b/>
          <w:color w:val="FF0000"/>
          <w:sz w:val="40"/>
          <w:szCs w:val="40"/>
          <w:u w:val="single"/>
          <w:bdr w:val="none" w:sz="0" w:space="0" w:color="auto" w:frame="1"/>
          <w:lang w:eastAsia="ru-RU"/>
        </w:rPr>
        <w:t>детей</w:t>
      </w:r>
      <w:r w:rsidRPr="008D4A87">
        <w:rPr>
          <w:rFonts w:ascii="Copperplate Gothic Bold" w:eastAsia="Times New Roman" w:hAnsi="Copperplate Gothic Bold" w:cs="Arial"/>
          <w:b/>
          <w:color w:val="FF0000"/>
          <w:sz w:val="40"/>
          <w:szCs w:val="40"/>
          <w:u w:val="single"/>
          <w:bdr w:val="none" w:sz="0" w:space="0" w:color="auto" w:frame="1"/>
          <w:lang w:eastAsia="ru-RU"/>
        </w:rPr>
        <w:t xml:space="preserve"> </w:t>
      </w:r>
      <w:r w:rsidRPr="008D4A87">
        <w:rPr>
          <w:rFonts w:ascii="Arial" w:eastAsia="Times New Roman" w:hAnsi="Arial" w:cs="Arial"/>
          <w:b/>
          <w:color w:val="FF0000"/>
          <w:sz w:val="40"/>
          <w:szCs w:val="40"/>
          <w:u w:val="single"/>
          <w:bdr w:val="none" w:sz="0" w:space="0" w:color="auto" w:frame="1"/>
          <w:lang w:eastAsia="ru-RU"/>
        </w:rPr>
        <w:t>в</w:t>
      </w:r>
      <w:r w:rsidRPr="008D4A87">
        <w:rPr>
          <w:rFonts w:ascii="Copperplate Gothic Bold" w:eastAsia="Times New Roman" w:hAnsi="Copperplate Gothic Bold" w:cs="Arial"/>
          <w:b/>
          <w:color w:val="FF0000"/>
          <w:sz w:val="40"/>
          <w:szCs w:val="40"/>
          <w:u w:val="single"/>
          <w:bdr w:val="none" w:sz="0" w:space="0" w:color="auto" w:frame="1"/>
          <w:lang w:eastAsia="ru-RU"/>
        </w:rPr>
        <w:t xml:space="preserve"> </w:t>
      </w:r>
      <w:r w:rsidRPr="008D4A87">
        <w:rPr>
          <w:rFonts w:ascii="Arial" w:eastAsia="Times New Roman" w:hAnsi="Arial" w:cs="Arial"/>
          <w:b/>
          <w:color w:val="FF0000"/>
          <w:sz w:val="40"/>
          <w:szCs w:val="40"/>
          <w:u w:val="single"/>
          <w:bdr w:val="none" w:sz="0" w:space="0" w:color="auto" w:frame="1"/>
          <w:lang w:eastAsia="ru-RU"/>
        </w:rPr>
        <w:t>автомобиле</w:t>
      </w:r>
      <w:r w:rsidRPr="008D4A87">
        <w:rPr>
          <w:rFonts w:ascii="Copperplate Gothic Bold" w:eastAsia="Times New Roman" w:hAnsi="Copperplate Gothic Bold" w:cs="Arial"/>
          <w:b/>
          <w:color w:val="FF0000"/>
          <w:sz w:val="40"/>
          <w:szCs w:val="40"/>
          <w:u w:val="single"/>
          <w:bdr w:val="none" w:sz="0" w:space="0" w:color="auto" w:frame="1"/>
          <w:lang w:eastAsia="ru-RU"/>
        </w:rPr>
        <w:t>!</w:t>
      </w:r>
    </w:p>
    <w:p w:rsidR="006F38D7" w:rsidRDefault="006F38D7" w:rsidP="00737B64">
      <w:pPr>
        <w:shd w:val="clear" w:color="auto" w:fill="FFFFFF"/>
        <w:spacing w:after="225" w:line="252" w:lineRule="atLeast"/>
        <w:ind w:right="141"/>
        <w:jc w:val="both"/>
        <w:textAlignment w:val="baseline"/>
        <w:rPr>
          <w:rFonts w:ascii="Arial" w:eastAsia="Times New Roman" w:hAnsi="Arial" w:cs="Arial"/>
          <w:b/>
          <w:iCs/>
          <w:noProof/>
          <w:color w:val="C00000"/>
          <w:sz w:val="28"/>
          <w:szCs w:val="28"/>
          <w:u w:val="single"/>
          <w:bdr w:val="none" w:sz="0" w:space="0" w:color="auto" w:frame="1"/>
          <w:lang w:eastAsia="ru-RU"/>
        </w:rPr>
      </w:pPr>
      <w:r w:rsidRPr="008D4A87">
        <w:rPr>
          <w:rFonts w:ascii="Arial" w:eastAsia="Times New Roman" w:hAnsi="Arial" w:cs="Arial"/>
          <w:i/>
          <w:color w:val="C00000"/>
          <w:sz w:val="40"/>
          <w:szCs w:val="40"/>
          <w:lang w:eastAsia="ru-RU"/>
        </w:rPr>
        <w:t>Хотя</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некоторые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родители</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полагают</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что</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самое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безопасное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место</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для</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их</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ребенка</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корзина</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снятая</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с</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коляски</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или</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родительские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колени</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однако</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это</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не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соответствует</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действительности</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Давайте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выясним</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какие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места</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в</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машине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представляют</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угрозу</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а</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какие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безопасны</w:t>
      </w:r>
      <w:r w:rsidRPr="008D4A87">
        <w:rPr>
          <w:rFonts w:ascii="Wide Latin" w:eastAsia="Times New Roman" w:hAnsi="Wide Latin" w:cs="Arial"/>
          <w:i/>
          <w:color w:val="C00000"/>
          <w:sz w:val="40"/>
          <w:szCs w:val="40"/>
          <w:lang w:eastAsia="ru-RU"/>
        </w:rPr>
        <w:t>.</w:t>
      </w:r>
      <w:r w:rsidR="00737B64" w:rsidRPr="00737B64">
        <w:rPr>
          <w:rFonts w:ascii="Arial" w:eastAsia="Times New Roman" w:hAnsi="Arial" w:cs="Arial"/>
          <w:b/>
          <w:iCs/>
          <w:noProof/>
          <w:color w:val="C00000"/>
          <w:sz w:val="28"/>
          <w:szCs w:val="28"/>
          <w:u w:val="single"/>
          <w:bdr w:val="none" w:sz="0" w:space="0" w:color="auto" w:frame="1"/>
          <w:lang w:eastAsia="ru-RU"/>
        </w:rPr>
        <w:t xml:space="preserve"> </w:t>
      </w:r>
    </w:p>
    <w:p w:rsidR="008D4A87" w:rsidRPr="00737B64" w:rsidRDefault="00737B64" w:rsidP="00737B64">
      <w:pPr>
        <w:shd w:val="clear" w:color="auto" w:fill="FFFFFF"/>
        <w:spacing w:after="225" w:line="252" w:lineRule="atLeast"/>
        <w:ind w:right="141"/>
        <w:jc w:val="both"/>
        <w:textAlignment w:val="baseline"/>
        <w:rPr>
          <w:rFonts w:ascii="Wide Latin" w:eastAsia="Times New Roman" w:hAnsi="Wide Latin" w:cs="Arial"/>
          <w:i/>
          <w:color w:val="C00000"/>
          <w:sz w:val="40"/>
          <w:szCs w:val="40"/>
          <w:lang w:eastAsia="ru-RU"/>
        </w:rPr>
      </w:pPr>
      <w:r>
        <w:rPr>
          <w:rFonts w:ascii="Wide Latin" w:eastAsia="Times New Roman" w:hAnsi="Wide Latin" w:cs="Arial"/>
          <w:i/>
          <w:noProof/>
          <w:color w:val="C00000"/>
          <w:sz w:val="40"/>
          <w:szCs w:val="40"/>
          <w:lang w:eastAsia="ru-RU"/>
        </w:rPr>
        <w:lastRenderedPageBreak/>
        <w:drawing>
          <wp:inline distT="0" distB="0" distL="0" distR="0" wp14:anchorId="106B85AC">
            <wp:extent cx="2993390" cy="19081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3390" cy="1908175"/>
                    </a:xfrm>
                    <a:prstGeom prst="rect">
                      <a:avLst/>
                    </a:prstGeom>
                    <a:noFill/>
                  </pic:spPr>
                </pic:pic>
              </a:graphicData>
            </a:graphic>
          </wp:inline>
        </w:drawing>
      </w:r>
      <w:r w:rsidR="00E1703E">
        <w:rPr>
          <w:rFonts w:ascii="Arial" w:eastAsia="Times New Roman" w:hAnsi="Arial" w:cs="Arial"/>
          <w:b/>
          <w:iCs/>
          <w:color w:val="C00000"/>
          <w:sz w:val="28"/>
          <w:szCs w:val="28"/>
          <w:u w:val="single"/>
          <w:bdr w:val="none" w:sz="0" w:space="0" w:color="auto" w:frame="1"/>
          <w:lang w:eastAsia="ru-RU"/>
        </w:rPr>
        <w:t xml:space="preserve">                                                   </w:t>
      </w:r>
    </w:p>
    <w:p w:rsidR="006F38D7" w:rsidRPr="008D4A87" w:rsidRDefault="006F38D7" w:rsidP="00737B64">
      <w:pPr>
        <w:shd w:val="clear" w:color="auto" w:fill="FFFFFF"/>
        <w:spacing w:after="0" w:line="252" w:lineRule="atLeast"/>
        <w:ind w:right="141"/>
        <w:jc w:val="both"/>
        <w:textAlignment w:val="baseline"/>
        <w:rPr>
          <w:rFonts w:ascii="Wide Latin" w:eastAsia="Times New Roman" w:hAnsi="Wide Latin" w:cs="Arial"/>
          <w:b/>
          <w:color w:val="C00000"/>
          <w:sz w:val="40"/>
          <w:szCs w:val="40"/>
          <w:lang w:eastAsia="ru-RU"/>
        </w:rPr>
      </w:pPr>
      <w:r w:rsidRPr="008D4A87">
        <w:rPr>
          <w:rFonts w:ascii="Arial" w:eastAsia="Times New Roman" w:hAnsi="Arial" w:cs="Arial"/>
          <w:b/>
          <w:iCs/>
          <w:color w:val="C00000"/>
          <w:sz w:val="40"/>
          <w:szCs w:val="40"/>
          <w:u w:val="single"/>
          <w:bdr w:val="none" w:sz="0" w:space="0" w:color="auto" w:frame="1"/>
          <w:lang w:eastAsia="ru-RU"/>
        </w:rPr>
        <w:t>Три</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смертельно</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опасных</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для</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вашего</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ребенка</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места</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в</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машине</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и</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единственное</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безопасное</w:t>
      </w:r>
      <w:r w:rsidRPr="008D4A87">
        <w:rPr>
          <w:rFonts w:ascii="Wide Latin" w:eastAsia="Times New Roman" w:hAnsi="Wide Latin" w:cs="Arial"/>
          <w:b/>
          <w:iCs/>
          <w:color w:val="C00000"/>
          <w:sz w:val="40"/>
          <w:szCs w:val="40"/>
          <w:u w:val="single"/>
          <w:bdr w:val="none" w:sz="0" w:space="0" w:color="auto" w:frame="1"/>
          <w:lang w:eastAsia="ru-RU"/>
        </w:rPr>
        <w:t>:</w:t>
      </w:r>
    </w:p>
    <w:p w:rsidR="00737B64"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6"/>
          <w:szCs w:val="36"/>
          <w:lang w:eastAsia="ru-RU"/>
        </w:rPr>
      </w:pPr>
      <w:r w:rsidRPr="00E1703E">
        <w:rPr>
          <w:rFonts w:ascii="Arial" w:eastAsia="Times New Roman" w:hAnsi="Arial" w:cs="Arial"/>
          <w:b/>
          <w:i/>
          <w:color w:val="002060"/>
          <w:sz w:val="36"/>
          <w:szCs w:val="36"/>
          <w:lang w:eastAsia="ru-RU"/>
        </w:rPr>
        <w:t xml:space="preserve">1. Переднее сидение − самое опасное место в машине. Дело в том, что все современные легковые автомобили снабжены подушками безопасности, которые предназначены для взрослого человека. Если случится авария, ребенок получит серьезную травму или погибнет, придавленный подушкой безопасности, даже если он будет в автокресле или на руках у взрослого. </w:t>
      </w:r>
    </w:p>
    <w:p w:rsidR="00737B64"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6"/>
          <w:szCs w:val="36"/>
          <w:lang w:eastAsia="ru-RU"/>
        </w:rPr>
      </w:pPr>
      <w:r w:rsidRPr="00B44B8E">
        <w:rPr>
          <w:rFonts w:ascii="Arial" w:eastAsia="Times New Roman" w:hAnsi="Arial" w:cs="Arial"/>
          <w:b/>
          <w:i/>
          <w:color w:val="002060"/>
          <w:sz w:val="36"/>
          <w:szCs w:val="36"/>
          <w:lang w:eastAsia="ru-RU"/>
        </w:rPr>
        <w:t>2. Еще одна опасная для жизни малыша ошибка − ребенок находится на заднем сидении, не пристегнутый ремнем безопасности. Достаточно, чтобы произошло незначительное столкновение, и малыш влетит в лобовое стекло. Шанса спастись у маленького человечка практически нет.</w:t>
      </w:r>
    </w:p>
    <w:p w:rsidR="006F38D7" w:rsidRPr="00737B64"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6"/>
          <w:szCs w:val="36"/>
          <w:lang w:eastAsia="ru-RU"/>
        </w:rPr>
      </w:pPr>
      <w:r w:rsidRPr="00B44B8E">
        <w:rPr>
          <w:rFonts w:ascii="Arial" w:eastAsia="Times New Roman" w:hAnsi="Arial" w:cs="Arial"/>
          <w:b/>
          <w:i/>
          <w:color w:val="002060"/>
          <w:sz w:val="36"/>
          <w:szCs w:val="36"/>
          <w:lang w:eastAsia="ru-RU"/>
        </w:rPr>
        <w:t>3. Если ребенок сидит на заднем кресле автомобиля и пристегнут ремнем безопасности, а рядом с ним взрослый не пристегнут, то при аварии взрослый может придавить малыша</w:t>
      </w:r>
      <w:r w:rsidRPr="008D4A87">
        <w:rPr>
          <w:rFonts w:ascii="Arial" w:eastAsia="Times New Roman" w:hAnsi="Arial" w:cs="Arial"/>
          <w:color w:val="000000"/>
          <w:sz w:val="36"/>
          <w:szCs w:val="36"/>
          <w:lang w:eastAsia="ru-RU"/>
        </w:rPr>
        <w:t>.</w:t>
      </w:r>
    </w:p>
    <w:p w:rsidR="008D4A87" w:rsidRPr="00B44B8E" w:rsidRDefault="006F38D7" w:rsidP="00737B64">
      <w:pPr>
        <w:shd w:val="clear" w:color="auto" w:fill="FFFFFF"/>
        <w:spacing w:after="225" w:line="252" w:lineRule="atLeast"/>
        <w:ind w:right="283"/>
        <w:jc w:val="both"/>
        <w:textAlignment w:val="baseline"/>
        <w:rPr>
          <w:rFonts w:ascii="Arial" w:eastAsia="Times New Roman" w:hAnsi="Arial" w:cs="Arial"/>
          <w:b/>
          <w:i/>
          <w:color w:val="002060"/>
          <w:sz w:val="36"/>
          <w:szCs w:val="36"/>
          <w:lang w:eastAsia="ru-RU"/>
        </w:rPr>
      </w:pPr>
      <w:r w:rsidRPr="00B44B8E">
        <w:rPr>
          <w:rFonts w:ascii="Arial" w:eastAsia="Times New Roman" w:hAnsi="Arial" w:cs="Arial"/>
          <w:b/>
          <w:i/>
          <w:color w:val="002060"/>
          <w:sz w:val="36"/>
          <w:szCs w:val="36"/>
          <w:lang w:eastAsia="ru-RU"/>
        </w:rPr>
        <w:lastRenderedPageBreak/>
        <w:t>4. Автокресло – 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w:t>
      </w:r>
      <w:r w:rsidR="00737B64">
        <w:rPr>
          <w:rFonts w:ascii="Arial" w:eastAsia="Times New Roman" w:hAnsi="Arial" w:cs="Arial"/>
          <w:b/>
          <w:i/>
          <w:color w:val="002060"/>
          <w:sz w:val="36"/>
          <w:szCs w:val="36"/>
          <w:lang w:eastAsia="ru-RU"/>
        </w:rPr>
        <w:t>.</w:t>
      </w:r>
    </w:p>
    <w:p w:rsidR="006F38D7" w:rsidRPr="00B663BB" w:rsidRDefault="006F38D7" w:rsidP="006F38D7">
      <w:pPr>
        <w:shd w:val="clear" w:color="auto" w:fill="FFFFFF"/>
        <w:spacing w:after="0" w:line="252" w:lineRule="atLeast"/>
        <w:jc w:val="both"/>
        <w:textAlignment w:val="baseline"/>
        <w:rPr>
          <w:rFonts w:ascii="Wide Latin" w:eastAsia="Times New Roman" w:hAnsi="Wide Latin" w:cs="Arial"/>
          <w:b/>
          <w:color w:val="FF0000"/>
          <w:sz w:val="44"/>
          <w:szCs w:val="44"/>
          <w:lang w:eastAsia="ru-RU"/>
        </w:rPr>
      </w:pPr>
      <w:r w:rsidRPr="00B663BB">
        <w:rPr>
          <w:rFonts w:ascii="Arial" w:eastAsia="Times New Roman" w:hAnsi="Arial" w:cs="Arial"/>
          <w:b/>
          <w:iCs/>
          <w:color w:val="FF0000"/>
          <w:sz w:val="44"/>
          <w:szCs w:val="44"/>
          <w:u w:val="single"/>
          <w:bdr w:val="none" w:sz="0" w:space="0" w:color="auto" w:frame="1"/>
          <w:lang w:eastAsia="ru-RU"/>
        </w:rPr>
        <w:t>Автокресло</w:t>
      </w:r>
      <w:r w:rsidRPr="00B663BB">
        <w:rPr>
          <w:rFonts w:ascii="Wide Latin" w:eastAsia="Times New Roman" w:hAnsi="Wide Latin" w:cs="Arial"/>
          <w:b/>
          <w:iCs/>
          <w:color w:val="FF0000"/>
          <w:sz w:val="44"/>
          <w:szCs w:val="44"/>
          <w:u w:val="single"/>
          <w:bdr w:val="none" w:sz="0" w:space="0" w:color="auto" w:frame="1"/>
          <w:lang w:eastAsia="ru-RU"/>
        </w:rPr>
        <w:t>:</w:t>
      </w:r>
    </w:p>
    <w:p w:rsidR="00F56E9A" w:rsidRDefault="00F56E9A" w:rsidP="006F38D7">
      <w:pPr>
        <w:shd w:val="clear" w:color="auto" w:fill="FFFFFF"/>
        <w:spacing w:after="225" w:line="252" w:lineRule="atLeast"/>
        <w:jc w:val="both"/>
        <w:textAlignment w:val="baseline"/>
        <w:rPr>
          <w:rFonts w:ascii="Arial" w:eastAsia="Times New Roman" w:hAnsi="Arial" w:cs="Arial"/>
          <w:b/>
          <w:i/>
          <w:color w:val="002060"/>
          <w:sz w:val="32"/>
          <w:szCs w:val="32"/>
          <w:lang w:eastAsia="ru-RU"/>
        </w:rPr>
      </w:pPr>
    </w:p>
    <w:p w:rsidR="006F38D7" w:rsidRPr="00B663BB" w:rsidRDefault="006F38D7" w:rsidP="00737B64">
      <w:pPr>
        <w:shd w:val="clear" w:color="auto" w:fill="FFFFFF"/>
        <w:spacing w:after="225" w:line="252" w:lineRule="atLeast"/>
        <w:ind w:right="283"/>
        <w:jc w:val="both"/>
        <w:textAlignment w:val="baseline"/>
        <w:rPr>
          <w:rFonts w:ascii="Arial" w:eastAsia="Times New Roman" w:hAnsi="Arial" w:cs="Arial"/>
          <w:b/>
          <w:i/>
          <w:color w:val="002060"/>
          <w:sz w:val="32"/>
          <w:szCs w:val="32"/>
          <w:lang w:eastAsia="ru-RU"/>
        </w:rPr>
      </w:pPr>
      <w:r w:rsidRPr="00B663BB">
        <w:rPr>
          <w:rFonts w:ascii="Arial" w:eastAsia="Times New Roman" w:hAnsi="Arial" w:cs="Arial"/>
          <w:b/>
          <w:i/>
          <w:color w:val="002060"/>
          <w:sz w:val="32"/>
          <w:szCs w:val="32"/>
          <w:lang w:eastAsia="ru-RU"/>
        </w:rPr>
        <w:t>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автокресел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лень внимательно прочесть и разобраться со всеми пунктами инструкции по эксплуатации автокресла. Есть и такие родители, которые в погоне сэкономить, покупают дешевые кресла, к которым прилагаются неточные и неполные инструкции. Чтобы не беспокоить лишний раз малыша, его родители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6F38D7" w:rsidRPr="00B663BB" w:rsidRDefault="006F38D7" w:rsidP="00737B64">
      <w:pPr>
        <w:shd w:val="clear" w:color="auto" w:fill="FFFFFF"/>
        <w:spacing w:after="225" w:line="252" w:lineRule="atLeast"/>
        <w:ind w:right="283"/>
        <w:jc w:val="both"/>
        <w:textAlignment w:val="baseline"/>
        <w:rPr>
          <w:rFonts w:ascii="Arial" w:eastAsia="Times New Roman" w:hAnsi="Arial" w:cs="Arial"/>
          <w:color w:val="000000"/>
          <w:sz w:val="32"/>
          <w:szCs w:val="32"/>
          <w:lang w:eastAsia="ru-RU"/>
        </w:rPr>
      </w:pPr>
      <w:r w:rsidRPr="00B663BB">
        <w:rPr>
          <w:rFonts w:ascii="Arial" w:eastAsia="Times New Roman" w:hAnsi="Arial" w:cs="Arial"/>
          <w:b/>
          <w:i/>
          <w:color w:val="002060"/>
          <w:sz w:val="32"/>
          <w:szCs w:val="32"/>
          <w:lang w:eastAsia="ru-RU"/>
        </w:rPr>
        <w:t xml:space="preserve">Правила перевозки детей в автомобиле определяют, что наилучшее место для автокресла − это место посредине заднего сидения машины. Проверьте, чтобы детское автомобильное кресло было надежно </w:t>
      </w:r>
      <w:r w:rsidRPr="00B663BB">
        <w:rPr>
          <w:rFonts w:ascii="Arial" w:eastAsia="Times New Roman" w:hAnsi="Arial" w:cs="Arial"/>
          <w:b/>
          <w:i/>
          <w:color w:val="002060"/>
          <w:sz w:val="32"/>
          <w:szCs w:val="32"/>
          <w:lang w:eastAsia="ru-RU"/>
        </w:rPr>
        <w:lastRenderedPageBreak/>
        <w:t>установлено и не качалось. Перемещаться влево и вправо оно может всего на несколько сантиметров. </w:t>
      </w:r>
      <w:r w:rsidRPr="00B663BB">
        <w:rPr>
          <w:rFonts w:ascii="Arial" w:eastAsia="Times New Roman" w:hAnsi="Arial" w:cs="Arial"/>
          <w:b/>
          <w:i/>
          <w:color w:val="002060"/>
          <w:sz w:val="32"/>
          <w:szCs w:val="32"/>
          <w:lang w:eastAsia="ru-RU"/>
        </w:rPr>
        <w:br/>
      </w:r>
      <w:r w:rsidRPr="00B663BB">
        <w:rPr>
          <w:rFonts w:ascii="Arial" w:eastAsia="Times New Roman" w:hAnsi="Arial" w:cs="Arial"/>
          <w:color w:val="000000"/>
          <w:sz w:val="32"/>
          <w:szCs w:val="32"/>
          <w:lang w:eastAsia="ru-RU"/>
        </w:rPr>
        <w:br/>
      </w:r>
      <w:r w:rsidRPr="00F56E9A">
        <w:rPr>
          <w:rFonts w:ascii="Arial" w:eastAsia="Times New Roman" w:hAnsi="Arial" w:cs="Arial"/>
          <w:b/>
          <w:i/>
          <w:color w:val="002060"/>
          <w:sz w:val="32"/>
          <w:szCs w:val="32"/>
          <w:lang w:eastAsia="ru-RU"/>
        </w:rPr>
        <w:t>Существует несколько типов автокресел, каждое и которых предназначено для ребенка определенного возраста, роста и веса. Помните, что спинка детского автомобильного кресла должна предельно прилегать к спинке сидения машины. Глубокая посадка в кресле обеспечит наибольшую защиту при столкновении вашему малышу.</w:t>
      </w:r>
      <w:r w:rsidRPr="00B663BB">
        <w:rPr>
          <w:rFonts w:ascii="Arial" w:eastAsia="Times New Roman" w:hAnsi="Arial" w:cs="Arial"/>
          <w:color w:val="000000"/>
          <w:sz w:val="32"/>
          <w:szCs w:val="32"/>
          <w:lang w:eastAsia="ru-RU"/>
        </w:rPr>
        <w:t>  </w:t>
      </w:r>
    </w:p>
    <w:p w:rsidR="00F56E9A" w:rsidRDefault="00F56E9A" w:rsidP="006F38D7">
      <w:pPr>
        <w:shd w:val="clear" w:color="auto" w:fill="FFFFFF"/>
        <w:spacing w:after="225" w:line="252" w:lineRule="atLeast"/>
        <w:jc w:val="both"/>
        <w:textAlignment w:val="baseline"/>
        <w:rPr>
          <w:rFonts w:ascii="Arial" w:eastAsia="Times New Roman" w:hAnsi="Arial" w:cs="Arial"/>
          <w:color w:val="000000"/>
          <w:sz w:val="32"/>
          <w:szCs w:val="32"/>
          <w:lang w:eastAsia="ru-RU"/>
        </w:rPr>
      </w:pPr>
    </w:p>
    <w:p w:rsidR="006F38D7" w:rsidRPr="00F56E9A"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2"/>
          <w:szCs w:val="32"/>
          <w:lang w:eastAsia="ru-RU"/>
        </w:rPr>
      </w:pPr>
      <w:r w:rsidRPr="00F56E9A">
        <w:rPr>
          <w:rFonts w:ascii="Arial" w:eastAsia="Times New Roman" w:hAnsi="Arial" w:cs="Arial"/>
          <w:b/>
          <w:i/>
          <w:color w:val="002060"/>
          <w:sz w:val="32"/>
          <w:szCs w:val="32"/>
          <w:lang w:eastAsia="ru-RU"/>
        </w:rPr>
        <w:t>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автокресла. До года малютка может сгибать ножки в автокресле,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автокресла.</w:t>
      </w:r>
    </w:p>
    <w:p w:rsidR="006F38D7" w:rsidRPr="00F56E9A"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2"/>
          <w:szCs w:val="32"/>
          <w:lang w:eastAsia="ru-RU"/>
        </w:rPr>
      </w:pPr>
      <w:r w:rsidRPr="00F56E9A">
        <w:rPr>
          <w:rFonts w:ascii="Arial" w:eastAsia="Times New Roman" w:hAnsi="Arial" w:cs="Arial"/>
          <w:b/>
          <w:i/>
          <w:color w:val="002060"/>
          <w:sz w:val="32"/>
          <w:szCs w:val="32"/>
          <w:lang w:eastAsia="ru-RU"/>
        </w:rPr>
        <w:t>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rsidR="006F38D7" w:rsidRPr="00F56E9A" w:rsidRDefault="006F38D7" w:rsidP="00737B64">
      <w:pPr>
        <w:shd w:val="clear" w:color="auto" w:fill="FFFFFF"/>
        <w:spacing w:after="0" w:line="252" w:lineRule="atLeast"/>
        <w:ind w:right="283"/>
        <w:jc w:val="both"/>
        <w:textAlignment w:val="baseline"/>
        <w:rPr>
          <w:rFonts w:ascii="Arial" w:eastAsia="Times New Roman" w:hAnsi="Arial" w:cs="Arial"/>
          <w:b/>
          <w:color w:val="FF0000"/>
          <w:sz w:val="36"/>
          <w:szCs w:val="36"/>
          <w:lang w:eastAsia="ru-RU"/>
        </w:rPr>
      </w:pPr>
      <w:r w:rsidRPr="00F56E9A">
        <w:rPr>
          <w:rFonts w:ascii="Arial" w:eastAsia="Times New Roman" w:hAnsi="Arial" w:cs="Arial"/>
          <w:b/>
          <w:color w:val="FF0000"/>
          <w:sz w:val="36"/>
          <w:szCs w:val="36"/>
          <w:lang w:eastAsia="ru-RU"/>
        </w:rPr>
        <w:t>Отправляясь с ребенком за границу, помните, что </w:t>
      </w:r>
      <w:r w:rsidRPr="00F56E9A">
        <w:rPr>
          <w:rFonts w:ascii="Arial" w:eastAsia="Times New Roman" w:hAnsi="Arial" w:cs="Arial"/>
          <w:b/>
          <w:i/>
          <w:iCs/>
          <w:color w:val="FF0000"/>
          <w:sz w:val="36"/>
          <w:szCs w:val="36"/>
          <w:u w:val="single"/>
          <w:bdr w:val="none" w:sz="0" w:space="0" w:color="auto" w:frame="1"/>
          <w:lang w:eastAsia="ru-RU"/>
        </w:rPr>
        <w:t>в каждой стране мира действуют свои правила по перевозке детей в автомобиле</w:t>
      </w:r>
      <w:r w:rsidRPr="00F56E9A">
        <w:rPr>
          <w:rFonts w:ascii="Arial" w:eastAsia="Times New Roman" w:hAnsi="Arial" w:cs="Arial"/>
          <w:b/>
          <w:color w:val="FF0000"/>
          <w:sz w:val="36"/>
          <w:szCs w:val="36"/>
          <w:lang w:eastAsia="ru-RU"/>
        </w:rPr>
        <w:t>. Поэтому заблаговременно ознакомьтесь с этими правилами.</w:t>
      </w:r>
    </w:p>
    <w:p w:rsidR="006F38D7" w:rsidRPr="00F56E9A" w:rsidRDefault="006F38D7" w:rsidP="006F38D7">
      <w:pPr>
        <w:shd w:val="clear" w:color="auto" w:fill="FFFFFF"/>
        <w:spacing w:after="0" w:line="252" w:lineRule="atLeast"/>
        <w:jc w:val="both"/>
        <w:textAlignment w:val="baseline"/>
        <w:rPr>
          <w:rFonts w:ascii="Arial" w:eastAsia="Times New Roman" w:hAnsi="Arial" w:cs="Arial"/>
          <w:b/>
          <w:color w:val="FF0000"/>
          <w:sz w:val="36"/>
          <w:szCs w:val="36"/>
          <w:lang w:eastAsia="ru-RU"/>
        </w:rPr>
      </w:pPr>
      <w:r w:rsidRPr="00F56E9A">
        <w:rPr>
          <w:rFonts w:ascii="Arial" w:eastAsia="Times New Roman" w:hAnsi="Arial" w:cs="Arial"/>
          <w:b/>
          <w:i/>
          <w:iCs/>
          <w:color w:val="FF0000"/>
          <w:sz w:val="36"/>
          <w:szCs w:val="36"/>
          <w:u w:val="single"/>
          <w:bdr w:val="none" w:sz="0" w:space="0" w:color="auto" w:frame="1"/>
          <w:lang w:eastAsia="ru-RU"/>
        </w:rPr>
        <w:t>Соблюдая все вышеперечисленные правила перевозки детей в автомобиле, вы сделаете безопасной жизнь вашего ребенка.</w:t>
      </w:r>
    </w:p>
    <w:p w:rsidR="00F56E9A" w:rsidRPr="00F56E9A" w:rsidRDefault="00F56E9A" w:rsidP="00B663BB">
      <w:pPr>
        <w:shd w:val="clear" w:color="auto" w:fill="FFFFFF"/>
        <w:spacing w:after="150" w:line="240" w:lineRule="atLeast"/>
        <w:outlineLvl w:val="0"/>
        <w:rPr>
          <w:rFonts w:ascii="Arial" w:eastAsia="Times New Roman" w:hAnsi="Arial" w:cs="Arial"/>
          <w:b/>
          <w:color w:val="FF0000"/>
          <w:sz w:val="36"/>
          <w:szCs w:val="36"/>
          <w:lang w:eastAsia="ru-RU"/>
        </w:rPr>
      </w:pPr>
    </w:p>
    <w:p w:rsidR="00F56E9A" w:rsidRDefault="00F56E9A" w:rsidP="00B663BB">
      <w:pPr>
        <w:shd w:val="clear" w:color="auto" w:fill="FFFFFF"/>
        <w:spacing w:after="150" w:line="240" w:lineRule="atLeast"/>
        <w:outlineLvl w:val="0"/>
        <w:rPr>
          <w:rFonts w:ascii="Arial" w:eastAsia="Times New Roman" w:hAnsi="Arial" w:cs="Arial"/>
          <w:color w:val="000000"/>
          <w:sz w:val="21"/>
          <w:szCs w:val="21"/>
          <w:lang w:eastAsia="ru-RU"/>
        </w:rPr>
      </w:pPr>
    </w:p>
    <w:p w:rsidR="00F56E9A" w:rsidRDefault="00F56E9A" w:rsidP="00B663BB">
      <w:pPr>
        <w:shd w:val="clear" w:color="auto" w:fill="FFFFFF"/>
        <w:spacing w:after="150" w:line="240" w:lineRule="atLeast"/>
        <w:outlineLvl w:val="0"/>
        <w:rPr>
          <w:rFonts w:ascii="Arial" w:eastAsia="Times New Roman" w:hAnsi="Arial" w:cs="Arial"/>
          <w:color w:val="000000"/>
          <w:sz w:val="21"/>
          <w:szCs w:val="21"/>
          <w:lang w:eastAsia="ru-RU"/>
        </w:rPr>
      </w:pPr>
    </w:p>
    <w:p w:rsidR="00F56E9A" w:rsidRDefault="00F56E9A" w:rsidP="00B663BB">
      <w:pPr>
        <w:shd w:val="clear" w:color="auto" w:fill="FFFFFF"/>
        <w:spacing w:after="150" w:line="240" w:lineRule="atLeast"/>
        <w:outlineLvl w:val="0"/>
        <w:rPr>
          <w:rFonts w:ascii="Arial" w:eastAsia="Times New Roman" w:hAnsi="Arial" w:cs="Arial"/>
          <w:color w:val="000000"/>
          <w:sz w:val="21"/>
          <w:szCs w:val="21"/>
          <w:lang w:eastAsia="ru-RU"/>
        </w:rPr>
      </w:pPr>
    </w:p>
    <w:p w:rsidR="00F56E9A" w:rsidRDefault="00F56E9A" w:rsidP="00B663BB">
      <w:pPr>
        <w:shd w:val="clear" w:color="auto" w:fill="FFFFFF"/>
        <w:spacing w:after="150" w:line="240" w:lineRule="atLeast"/>
        <w:outlineLvl w:val="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886200" cy="2257425"/>
            <wp:effectExtent l="19050" t="0" r="0" b="0"/>
            <wp:docPr id="10" name="Рисунок 2" descr="H:\автокресло\6312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автокресло\6312_900.jpg"/>
                    <pic:cNvPicPr>
                      <a:picLocks noChangeAspect="1" noChangeArrowheads="1"/>
                    </pic:cNvPicPr>
                  </pic:nvPicPr>
                  <pic:blipFill>
                    <a:blip r:embed="rId8"/>
                    <a:srcRect/>
                    <a:stretch>
                      <a:fillRect/>
                    </a:stretch>
                  </pic:blipFill>
                  <pic:spPr bwMode="auto">
                    <a:xfrm>
                      <a:off x="0" y="0"/>
                      <a:ext cx="3886200" cy="2257425"/>
                    </a:xfrm>
                    <a:prstGeom prst="rect">
                      <a:avLst/>
                    </a:prstGeom>
                    <a:ln>
                      <a:noFill/>
                    </a:ln>
                    <a:effectLst>
                      <a:softEdge rad="112500"/>
                    </a:effectLst>
                  </pic:spPr>
                </pic:pic>
              </a:graphicData>
            </a:graphic>
          </wp:inline>
        </w:drawing>
      </w:r>
    </w:p>
    <w:p w:rsidR="00F56E9A" w:rsidRDefault="00B44B8E" w:rsidP="00F56E9A">
      <w:pPr>
        <w:shd w:val="clear" w:color="auto" w:fill="FFFFFF"/>
        <w:spacing w:after="150" w:line="240" w:lineRule="atLeast"/>
        <w:outlineLvl w:val="0"/>
        <w:rPr>
          <w:rFonts w:ascii="Arial" w:eastAsia="Times New Roman" w:hAnsi="Arial" w:cs="Arial"/>
          <w:color w:val="000000"/>
          <w:sz w:val="21"/>
          <w:szCs w:val="21"/>
          <w:lang w:eastAsia="ru-RU"/>
        </w:rPr>
      </w:pPr>
      <w:r w:rsidRPr="00B44B8E">
        <w:rPr>
          <w:rFonts w:ascii="Times New Roman" w:eastAsia="Times New Roman" w:hAnsi="Times New Roman" w:cs="Times New Roman"/>
          <w:b/>
          <w:bCs/>
          <w:color w:val="FF0000"/>
          <w:sz w:val="52"/>
          <w:szCs w:val="52"/>
          <w:lang w:eastAsia="ru-RU"/>
        </w:rPr>
        <w:t>ПАМЯТКА ДЛЯ РОДИТЕЛЕЙ</w:t>
      </w:r>
    </w:p>
    <w:p w:rsidR="006F38D7" w:rsidRPr="00F56E9A" w:rsidRDefault="00B44B8E" w:rsidP="00F56E9A">
      <w:pPr>
        <w:shd w:val="clear" w:color="auto" w:fill="FFFFFF"/>
        <w:spacing w:after="150" w:line="240" w:lineRule="atLeast"/>
        <w:outlineLvl w:val="0"/>
        <w:rPr>
          <w:rFonts w:ascii="Arial" w:eastAsia="Times New Roman" w:hAnsi="Arial" w:cs="Arial"/>
          <w:color w:val="000000"/>
          <w:sz w:val="21"/>
          <w:szCs w:val="21"/>
          <w:lang w:eastAsia="ru-RU"/>
        </w:rPr>
      </w:pPr>
      <w:r w:rsidRPr="006F38D7">
        <w:rPr>
          <w:rFonts w:ascii="Times New Roman" w:eastAsia="Times New Roman" w:hAnsi="Times New Roman" w:cs="Times New Roman"/>
          <w:b/>
          <w:bCs/>
          <w:color w:val="000000"/>
          <w:sz w:val="28"/>
          <w:szCs w:val="28"/>
          <w:lang w:eastAsia="ru-RU"/>
        </w:rPr>
        <w:t xml:space="preserve"> </w:t>
      </w:r>
      <w:r w:rsidR="006F38D7" w:rsidRPr="00B44B8E">
        <w:rPr>
          <w:rFonts w:ascii="Times New Roman" w:eastAsia="Times New Roman" w:hAnsi="Times New Roman" w:cs="Times New Roman"/>
          <w:b/>
          <w:bCs/>
          <w:i/>
          <w:color w:val="C00000"/>
          <w:sz w:val="40"/>
          <w:szCs w:val="40"/>
          <w:u w:val="single"/>
          <w:lang w:eastAsia="ru-RU"/>
        </w:rPr>
        <w:t>«Правила перевозки детей в автомобиле»</w:t>
      </w:r>
    </w:p>
    <w:p w:rsidR="006F38D7" w:rsidRPr="00737B64" w:rsidRDefault="006F38D7" w:rsidP="00737B64">
      <w:pPr>
        <w:spacing w:after="0" w:line="240" w:lineRule="auto"/>
        <w:ind w:right="283"/>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Всегда пристегивайтесь ремнями безопасности и объясните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6F38D7" w:rsidRPr="00737B64" w:rsidRDefault="006F38D7" w:rsidP="00737B64">
      <w:pPr>
        <w:spacing w:after="0" w:line="240" w:lineRule="auto"/>
        <w:ind w:right="283"/>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6F38D7" w:rsidRPr="00737B64" w:rsidRDefault="006F38D7" w:rsidP="00737B64">
      <w:pPr>
        <w:spacing w:after="0" w:line="240" w:lineRule="auto"/>
        <w:ind w:right="141"/>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Учите ребенка правильному выходу из автомобиля через правую дверь, которая находится со стороны тротуара.</w:t>
      </w:r>
    </w:p>
    <w:p w:rsidR="00D14CA8" w:rsidRPr="00D14CA8" w:rsidRDefault="00D14CA8" w:rsidP="00D14CA8">
      <w:pPr>
        <w:shd w:val="clear" w:color="auto" w:fill="FFFFFF"/>
        <w:spacing w:before="225" w:after="225" w:line="315" w:lineRule="atLeast"/>
        <w:jc w:val="center"/>
        <w:rPr>
          <w:rFonts w:ascii="Arial" w:eastAsia="Times New Roman" w:hAnsi="Arial" w:cs="Arial"/>
          <w:b/>
          <w:i/>
          <w:color w:val="FF0000"/>
          <w:sz w:val="40"/>
          <w:szCs w:val="40"/>
          <w:lang w:eastAsia="ru-RU"/>
        </w:rPr>
      </w:pPr>
      <w:r w:rsidRPr="00D14CA8">
        <w:rPr>
          <w:rFonts w:ascii="Arial" w:eastAsia="Times New Roman" w:hAnsi="Arial" w:cs="Arial"/>
          <w:b/>
          <w:i/>
          <w:color w:val="FF0000"/>
          <w:sz w:val="40"/>
          <w:szCs w:val="40"/>
          <w:lang w:eastAsia="ru-RU"/>
        </w:rPr>
        <w:t>Для чего необходимо детское автокресло</w:t>
      </w:r>
    </w:p>
    <w:p w:rsidR="00D14CA8" w:rsidRPr="00737B64" w:rsidRDefault="00D14CA8" w:rsidP="00D14CA8">
      <w:pPr>
        <w:shd w:val="clear" w:color="auto" w:fill="FFFFFF"/>
        <w:spacing w:before="225" w:after="225" w:line="315" w:lineRule="atLeast"/>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Дети - наше богатство!</w:t>
      </w:r>
    </w:p>
    <w:p w:rsidR="00D14CA8" w:rsidRPr="00737B64" w:rsidRDefault="00D14CA8" w:rsidP="00737B64">
      <w:pPr>
        <w:shd w:val="clear" w:color="auto" w:fill="FFFFFF"/>
        <w:spacing w:before="225" w:after="225" w:line="315" w:lineRule="atLeast"/>
        <w:ind w:right="141"/>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 xml:space="preserve">Самые важные пассажиры в вашем автомобиле - это дети: непредсказуемые, непоседливые, и для того, чтобы обеспечить им надёжность и комфорт, у каждого </w:t>
      </w:r>
      <w:r w:rsidRPr="00737B64">
        <w:rPr>
          <w:rFonts w:ascii="Arial" w:eastAsia="Times New Roman" w:hAnsi="Arial" w:cs="Arial"/>
          <w:b/>
          <w:color w:val="833C0B" w:themeColor="accent2" w:themeShade="80"/>
          <w:sz w:val="32"/>
          <w:szCs w:val="32"/>
          <w:lang w:eastAsia="ru-RU"/>
        </w:rPr>
        <w:lastRenderedPageBreak/>
        <w:t>из родителей, у кого есть авто, должно быть автокресло.</w:t>
      </w:r>
    </w:p>
    <w:p w:rsidR="003549E1" w:rsidRDefault="00D14CA8" w:rsidP="00737B64">
      <w:pPr>
        <w:shd w:val="clear" w:color="auto" w:fill="FFFFFF"/>
        <w:spacing w:before="225" w:after="225" w:line="315" w:lineRule="atLeast"/>
        <w:ind w:right="141"/>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В первую очередь – автокресло, это безопасность ребёнка во время движения машины. И конечно же автокресло - это спокойствие родителей, ведь в автокресле ребёнок сидит чётко и не может ёрзать, и лазить по задним сидениям, следовательно, родители могут быть спокойными.</w:t>
      </w:r>
    </w:p>
    <w:p w:rsidR="00D14CA8" w:rsidRPr="00737B64" w:rsidRDefault="00D14CA8" w:rsidP="00737B64">
      <w:pPr>
        <w:shd w:val="clear" w:color="auto" w:fill="FFFFFF"/>
        <w:spacing w:before="225" w:after="225" w:line="315" w:lineRule="atLeast"/>
        <w:ind w:right="141"/>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А если за рулём мама, тем более она не будет отвлекаться, если ребёнок сидит в автокресле.</w:t>
      </w:r>
    </w:p>
    <w:p w:rsidR="006F38D7" w:rsidRPr="001B0A23" w:rsidRDefault="006F38D7" w:rsidP="00F56E9A">
      <w:pPr>
        <w:spacing w:after="0" w:line="240" w:lineRule="auto"/>
        <w:rPr>
          <w:rFonts w:ascii="Times New Roman" w:eastAsia="Times New Roman" w:hAnsi="Times New Roman" w:cs="Times New Roman"/>
          <w:b/>
          <w:bCs/>
          <w:color w:val="C00000"/>
          <w:sz w:val="52"/>
          <w:szCs w:val="52"/>
          <w:lang w:eastAsia="ru-RU"/>
        </w:rPr>
      </w:pPr>
      <w:r w:rsidRPr="001B0A23">
        <w:rPr>
          <w:rFonts w:ascii="Times New Roman" w:eastAsia="Times New Roman" w:hAnsi="Times New Roman" w:cs="Times New Roman"/>
          <w:b/>
          <w:bCs/>
          <w:color w:val="C00000"/>
          <w:sz w:val="52"/>
          <w:szCs w:val="52"/>
          <w:lang w:eastAsia="ru-RU"/>
        </w:rPr>
        <w:t>«Какое кресло выбрать?»</w:t>
      </w:r>
    </w:p>
    <w:p w:rsidR="006F38D7" w:rsidRPr="003549E1" w:rsidRDefault="006F38D7" w:rsidP="00737B64">
      <w:pPr>
        <w:spacing w:after="0" w:line="270" w:lineRule="atLeast"/>
        <w:ind w:right="141"/>
        <w:rPr>
          <w:rFonts w:ascii="Arial" w:eastAsia="Times New Roman" w:hAnsi="Arial" w:cs="Arial"/>
          <w:b/>
          <w:color w:val="833C0B" w:themeColor="accent2" w:themeShade="80"/>
          <w:sz w:val="32"/>
          <w:szCs w:val="32"/>
          <w:lang w:eastAsia="ru-RU"/>
        </w:rPr>
      </w:pPr>
      <w:r w:rsidRPr="003549E1">
        <w:rPr>
          <w:rFonts w:ascii="Arial" w:eastAsia="Times New Roman" w:hAnsi="Arial" w:cs="Arial"/>
          <w:b/>
          <w:color w:val="833C0B" w:themeColor="accent2" w:themeShade="80"/>
          <w:sz w:val="32"/>
          <w:szCs w:val="32"/>
          <w:lang w:eastAsia="ru-RU"/>
        </w:rPr>
        <w:t>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металлическими.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6F38D7" w:rsidRPr="003549E1" w:rsidRDefault="003549E1" w:rsidP="003549E1">
      <w:pPr>
        <w:spacing w:after="0" w:line="270" w:lineRule="atLeast"/>
        <w:rPr>
          <w:rFonts w:ascii="Arial" w:eastAsia="Times New Roman" w:hAnsi="Arial" w:cs="Arial"/>
          <w:b/>
          <w:color w:val="FF0000"/>
          <w:sz w:val="44"/>
          <w:szCs w:val="44"/>
          <w:lang w:eastAsia="ru-RU"/>
        </w:rPr>
      </w:pPr>
      <w:r>
        <w:rPr>
          <w:rFonts w:ascii="Times New Roman" w:eastAsia="Times New Roman" w:hAnsi="Times New Roman" w:cs="Times New Roman"/>
          <w:b/>
          <w:color w:val="FF0000"/>
          <w:sz w:val="32"/>
          <w:szCs w:val="32"/>
          <w:lang w:eastAsia="ru-RU"/>
        </w:rPr>
        <w:t xml:space="preserve">            </w:t>
      </w:r>
      <w:r w:rsidR="006F38D7" w:rsidRPr="003549E1">
        <w:rPr>
          <w:rFonts w:ascii="Times New Roman" w:eastAsia="Times New Roman" w:hAnsi="Times New Roman" w:cs="Times New Roman"/>
          <w:b/>
          <w:color w:val="FF0000"/>
          <w:sz w:val="44"/>
          <w:szCs w:val="44"/>
          <w:lang w:eastAsia="ru-RU"/>
        </w:rPr>
        <w:t>В зависимости от веса и возраста ребенка, кресла распределяют на пять категорий:</w:t>
      </w:r>
    </w:p>
    <w:p w:rsidR="001B0A23" w:rsidRDefault="001B0A23" w:rsidP="006F38D7">
      <w:pPr>
        <w:spacing w:after="0" w:line="270" w:lineRule="atLeast"/>
        <w:ind w:firstLine="568"/>
        <w:rPr>
          <w:rFonts w:ascii="Times New Roman" w:eastAsia="Times New Roman" w:hAnsi="Times New Roman" w:cs="Times New Roman"/>
          <w:color w:val="C00000"/>
          <w:sz w:val="40"/>
          <w:szCs w:val="40"/>
          <w:lang w:eastAsia="ru-RU"/>
        </w:rPr>
      </w:pP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r w:rsidRPr="0049474C">
        <w:rPr>
          <w:rFonts w:ascii="Times New Roman" w:eastAsia="Times New Roman" w:hAnsi="Times New Roman" w:cs="Times New Roman"/>
          <w:color w:val="C00000"/>
          <w:sz w:val="40"/>
          <w:szCs w:val="40"/>
          <w:lang w:eastAsia="ru-RU"/>
        </w:rPr>
        <w:t>- «0» (младенцы)</w:t>
      </w:r>
      <w:r w:rsidRPr="0049474C">
        <w:rPr>
          <w:rFonts w:ascii="Times New Roman" w:eastAsia="Times New Roman" w:hAnsi="Times New Roman" w:cs="Times New Roman"/>
          <w:color w:val="000000"/>
          <w:sz w:val="40"/>
          <w:szCs w:val="40"/>
          <w:lang w:eastAsia="ru-RU"/>
        </w:rPr>
        <w:t xml:space="preserve"> – 0-10 кг (от 0 до 9 месяцев);</w:t>
      </w: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r w:rsidRPr="0049474C">
        <w:rPr>
          <w:rFonts w:ascii="Times New Roman" w:eastAsia="Times New Roman" w:hAnsi="Times New Roman" w:cs="Times New Roman"/>
          <w:color w:val="C00000"/>
          <w:sz w:val="40"/>
          <w:szCs w:val="40"/>
          <w:lang w:eastAsia="ru-RU"/>
        </w:rPr>
        <w:t>-«0+» («младенцы+»)</w:t>
      </w:r>
      <w:r w:rsidRPr="0049474C">
        <w:rPr>
          <w:rFonts w:ascii="Times New Roman" w:eastAsia="Times New Roman" w:hAnsi="Times New Roman" w:cs="Times New Roman"/>
          <w:color w:val="000000"/>
          <w:sz w:val="40"/>
          <w:szCs w:val="40"/>
          <w:lang w:eastAsia="ru-RU"/>
        </w:rPr>
        <w:t xml:space="preserve"> - 0-13кг (от 0 до 18 месяцев);</w:t>
      </w: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r w:rsidRPr="0049474C">
        <w:rPr>
          <w:rFonts w:ascii="Times New Roman" w:eastAsia="Times New Roman" w:hAnsi="Times New Roman" w:cs="Times New Roman"/>
          <w:color w:val="C00000"/>
          <w:sz w:val="40"/>
          <w:szCs w:val="40"/>
          <w:lang w:eastAsia="ru-RU"/>
        </w:rPr>
        <w:t>-«1» («малыши»)</w:t>
      </w:r>
      <w:r w:rsidRPr="0049474C">
        <w:rPr>
          <w:rFonts w:ascii="Times New Roman" w:eastAsia="Times New Roman" w:hAnsi="Times New Roman" w:cs="Times New Roman"/>
          <w:color w:val="000000"/>
          <w:sz w:val="40"/>
          <w:szCs w:val="40"/>
          <w:lang w:eastAsia="ru-RU"/>
        </w:rPr>
        <w:t xml:space="preserve"> – 9-18 кг (от 8 месяцев до 4 лет);</w:t>
      </w: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r w:rsidRPr="0049474C">
        <w:rPr>
          <w:rFonts w:ascii="Times New Roman" w:eastAsia="Times New Roman" w:hAnsi="Times New Roman" w:cs="Times New Roman"/>
          <w:color w:val="C00000"/>
          <w:sz w:val="40"/>
          <w:szCs w:val="40"/>
          <w:lang w:eastAsia="ru-RU"/>
        </w:rPr>
        <w:lastRenderedPageBreak/>
        <w:t>-«2» («малыши»)</w:t>
      </w:r>
      <w:r w:rsidRPr="0049474C">
        <w:rPr>
          <w:rFonts w:ascii="Times New Roman" w:eastAsia="Times New Roman" w:hAnsi="Times New Roman" w:cs="Times New Roman"/>
          <w:color w:val="000000"/>
          <w:sz w:val="40"/>
          <w:szCs w:val="40"/>
          <w:lang w:eastAsia="ru-RU"/>
        </w:rPr>
        <w:t xml:space="preserve"> – 15-25 кг (от 3 лет до 7 лет);</w:t>
      </w: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r w:rsidRPr="0049474C">
        <w:rPr>
          <w:rFonts w:ascii="Times New Roman" w:eastAsia="Times New Roman" w:hAnsi="Times New Roman" w:cs="Times New Roman"/>
          <w:color w:val="C00000"/>
          <w:sz w:val="40"/>
          <w:szCs w:val="40"/>
          <w:lang w:eastAsia="ru-RU"/>
        </w:rPr>
        <w:t>-«3» («юниоры»)</w:t>
      </w:r>
      <w:r w:rsidRPr="0049474C">
        <w:rPr>
          <w:rFonts w:ascii="Times New Roman" w:eastAsia="Times New Roman" w:hAnsi="Times New Roman" w:cs="Times New Roman"/>
          <w:color w:val="000000"/>
          <w:sz w:val="40"/>
          <w:szCs w:val="40"/>
          <w:lang w:eastAsia="ru-RU"/>
        </w:rPr>
        <w:t xml:space="preserve"> – 22-36 кг (от 5 до 12 лет).</w:t>
      </w:r>
    </w:p>
    <w:p w:rsidR="006F38D7" w:rsidRPr="003549E1" w:rsidRDefault="006F38D7" w:rsidP="006F38D7">
      <w:pPr>
        <w:spacing w:after="0" w:line="270" w:lineRule="atLeast"/>
        <w:ind w:firstLine="568"/>
        <w:rPr>
          <w:rFonts w:ascii="Arial" w:eastAsia="Times New Roman" w:hAnsi="Arial" w:cs="Arial"/>
          <w:b/>
          <w:color w:val="833C0B" w:themeColor="accent2" w:themeShade="80"/>
          <w:sz w:val="32"/>
          <w:szCs w:val="32"/>
          <w:lang w:eastAsia="ru-RU"/>
        </w:rPr>
      </w:pPr>
      <w:r w:rsidRPr="003549E1">
        <w:rPr>
          <w:rFonts w:ascii="Arial" w:eastAsia="Times New Roman" w:hAnsi="Arial" w:cs="Arial"/>
          <w:b/>
          <w:color w:val="833C0B" w:themeColor="accent2" w:themeShade="80"/>
          <w:sz w:val="32"/>
          <w:szCs w:val="32"/>
          <w:lang w:eastAsia="ru-RU"/>
        </w:rPr>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p w:rsidR="00D14CA8" w:rsidRDefault="00D14CA8" w:rsidP="006F38D7">
      <w:pPr>
        <w:spacing w:after="0" w:line="270" w:lineRule="atLeast"/>
        <w:ind w:firstLine="568"/>
        <w:rPr>
          <w:rFonts w:ascii="Arial" w:eastAsia="Times New Roman" w:hAnsi="Arial" w:cs="Arial"/>
          <w:b/>
          <w:i/>
          <w:color w:val="C00000"/>
          <w:sz w:val="36"/>
          <w:szCs w:val="36"/>
          <w:lang w:eastAsia="ru-RU"/>
        </w:rPr>
      </w:pPr>
    </w:p>
    <w:p w:rsidR="006F38D7" w:rsidRDefault="006F38D7" w:rsidP="006F38D7">
      <w:pPr>
        <w:spacing w:after="0" w:line="270" w:lineRule="atLeast"/>
        <w:ind w:firstLine="568"/>
        <w:rPr>
          <w:rFonts w:ascii="Arial" w:eastAsia="Times New Roman" w:hAnsi="Arial" w:cs="Arial"/>
          <w:b/>
          <w:i/>
          <w:color w:val="C00000"/>
          <w:sz w:val="36"/>
          <w:szCs w:val="36"/>
          <w:lang w:eastAsia="ru-RU"/>
        </w:rPr>
      </w:pPr>
      <w:r w:rsidRPr="00D14CA8">
        <w:rPr>
          <w:rFonts w:ascii="Arial" w:eastAsia="Times New Roman" w:hAnsi="Arial" w:cs="Arial"/>
          <w:b/>
          <w:i/>
          <w:color w:val="C00000"/>
          <w:sz w:val="36"/>
          <w:szCs w:val="36"/>
          <w:lang w:eastAsia="ru-RU"/>
        </w:rPr>
        <w:t>Жизнь – это самое дорогое, что есть у человека. Поэтому не экономьте на безопасности своих детей!</w:t>
      </w:r>
    </w:p>
    <w:p w:rsidR="00D14CA8" w:rsidRPr="00D14CA8" w:rsidRDefault="00D14CA8" w:rsidP="006F38D7">
      <w:pPr>
        <w:spacing w:after="0" w:line="270" w:lineRule="atLeast"/>
        <w:ind w:firstLine="568"/>
        <w:rPr>
          <w:rFonts w:ascii="Arial" w:eastAsia="Times New Roman" w:hAnsi="Arial" w:cs="Arial"/>
          <w:b/>
          <w:i/>
          <w:color w:val="C00000"/>
          <w:sz w:val="36"/>
          <w:szCs w:val="36"/>
          <w:lang w:eastAsia="ru-RU"/>
        </w:rPr>
      </w:pPr>
    </w:p>
    <w:p w:rsidR="006F38D7" w:rsidRPr="001B0A23" w:rsidRDefault="006F38D7" w:rsidP="006F38D7">
      <w:pPr>
        <w:spacing w:after="0" w:line="270" w:lineRule="atLeast"/>
        <w:ind w:firstLine="568"/>
        <w:jc w:val="center"/>
        <w:rPr>
          <w:rFonts w:ascii="Times New Roman" w:eastAsia="Times New Roman" w:hAnsi="Times New Roman" w:cs="Times New Roman"/>
          <w:b/>
          <w:bCs/>
          <w:color w:val="FF0000"/>
          <w:sz w:val="48"/>
          <w:szCs w:val="48"/>
          <w:lang w:eastAsia="ru-RU"/>
        </w:rPr>
      </w:pPr>
      <w:r w:rsidRPr="001B0A23">
        <w:rPr>
          <w:rFonts w:ascii="Times New Roman" w:eastAsia="Times New Roman" w:hAnsi="Times New Roman" w:cs="Times New Roman"/>
          <w:b/>
          <w:bCs/>
          <w:color w:val="FF0000"/>
          <w:sz w:val="48"/>
          <w:szCs w:val="48"/>
          <w:lang w:eastAsia="ru-RU"/>
        </w:rPr>
        <w:t>«Почему не мамины руки?»</w:t>
      </w:r>
    </w:p>
    <w:p w:rsidR="001B0A23" w:rsidRPr="003549E1" w:rsidRDefault="006F38D7" w:rsidP="001B0A23">
      <w:pPr>
        <w:spacing w:after="0" w:line="270" w:lineRule="atLeast"/>
        <w:rPr>
          <w:rFonts w:ascii="Arial" w:eastAsia="Times New Roman" w:hAnsi="Arial" w:cs="Arial"/>
          <w:b/>
          <w:color w:val="833C0B" w:themeColor="accent2" w:themeShade="80"/>
          <w:sz w:val="32"/>
          <w:szCs w:val="32"/>
          <w:lang w:eastAsia="ru-RU"/>
        </w:rPr>
      </w:pPr>
      <w:r w:rsidRPr="003549E1">
        <w:rPr>
          <w:rFonts w:ascii="Arial" w:eastAsia="Times New Roman" w:hAnsi="Arial" w:cs="Arial"/>
          <w:b/>
          <w:color w:val="833C0B" w:themeColor="accent2" w:themeShade="80"/>
          <w:sz w:val="32"/>
          <w:szCs w:val="32"/>
          <w:lang w:eastAsia="ru-RU"/>
        </w:rPr>
        <w:t>Многие матери считают, что ребенок будет чувствовать себя безопасно на руках матери или в специальной корзине. Но они сильно заблуждаются. 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в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 Нельзя также пристегивать одним ремнем тело взрослого и ребенка по той же причине, так как взрослый его раздавит.</w:t>
      </w:r>
    </w:p>
    <w:p w:rsidR="001B0A23" w:rsidRPr="003549E1" w:rsidRDefault="001B0A23" w:rsidP="001B0A23">
      <w:pPr>
        <w:spacing w:after="0" w:line="270" w:lineRule="atLeast"/>
        <w:rPr>
          <w:rFonts w:ascii="Arial" w:eastAsia="Times New Roman" w:hAnsi="Arial" w:cs="Arial"/>
          <w:b/>
          <w:color w:val="002060"/>
          <w:sz w:val="32"/>
          <w:szCs w:val="32"/>
          <w:lang w:eastAsia="ru-RU"/>
        </w:rPr>
      </w:pPr>
    </w:p>
    <w:p w:rsidR="001B0A23" w:rsidRPr="001B0A23" w:rsidRDefault="001B0A23" w:rsidP="001B0A23">
      <w:pPr>
        <w:spacing w:after="0" w:line="270" w:lineRule="atLeast"/>
        <w:rPr>
          <w:rFonts w:ascii="Arial" w:eastAsia="Times New Roman" w:hAnsi="Arial" w:cs="Arial"/>
          <w:b/>
          <w:color w:val="002060"/>
          <w:sz w:val="36"/>
          <w:szCs w:val="36"/>
          <w:lang w:eastAsia="ru-RU"/>
        </w:rPr>
      </w:pPr>
    </w:p>
    <w:p w:rsidR="003549E1" w:rsidRDefault="003549E1" w:rsidP="006F38D7">
      <w:pPr>
        <w:shd w:val="clear" w:color="auto" w:fill="FFFFFF"/>
        <w:spacing w:after="0" w:line="252" w:lineRule="atLeast"/>
        <w:outlineLvl w:val="2"/>
        <w:rPr>
          <w:rFonts w:ascii="Times New Roman" w:eastAsia="Times New Roman" w:hAnsi="Times New Roman" w:cs="Times New Roman"/>
          <w:b/>
          <w:bCs/>
          <w:i/>
          <w:iCs/>
          <w:color w:val="FF0000"/>
          <w:sz w:val="56"/>
          <w:szCs w:val="56"/>
          <w:lang w:eastAsia="ru-RU"/>
        </w:rPr>
      </w:pPr>
      <w:r>
        <w:rPr>
          <w:rFonts w:ascii="Times New Roman" w:eastAsia="Times New Roman" w:hAnsi="Times New Roman" w:cs="Times New Roman"/>
          <w:b/>
          <w:bCs/>
          <w:i/>
          <w:iCs/>
          <w:noProof/>
          <w:color w:val="FF0000"/>
          <w:sz w:val="56"/>
          <w:szCs w:val="56"/>
          <w:lang w:eastAsia="ru-RU"/>
        </w:rPr>
        <w:lastRenderedPageBreak/>
        <w:drawing>
          <wp:inline distT="0" distB="0" distL="0" distR="0" wp14:anchorId="6CC73285">
            <wp:extent cx="2552700" cy="19081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700" cy="1908175"/>
                    </a:xfrm>
                    <a:prstGeom prst="rect">
                      <a:avLst/>
                    </a:prstGeom>
                    <a:noFill/>
                  </pic:spPr>
                </pic:pic>
              </a:graphicData>
            </a:graphic>
          </wp:inline>
        </w:drawing>
      </w:r>
    </w:p>
    <w:p w:rsidR="0049474C" w:rsidRPr="0049474C" w:rsidRDefault="0049474C" w:rsidP="006F38D7">
      <w:pPr>
        <w:shd w:val="clear" w:color="auto" w:fill="FFFFFF"/>
        <w:spacing w:after="0" w:line="252" w:lineRule="atLeast"/>
        <w:outlineLvl w:val="2"/>
        <w:rPr>
          <w:rFonts w:ascii="Times New Roman" w:eastAsia="Times New Roman" w:hAnsi="Times New Roman" w:cs="Times New Roman"/>
          <w:b/>
          <w:bCs/>
          <w:i/>
          <w:iCs/>
          <w:color w:val="FF0000"/>
          <w:sz w:val="56"/>
          <w:szCs w:val="56"/>
          <w:lang w:eastAsia="ru-RU"/>
        </w:rPr>
      </w:pPr>
      <w:r w:rsidRPr="0049474C">
        <w:rPr>
          <w:rFonts w:ascii="Times New Roman" w:eastAsia="Times New Roman" w:hAnsi="Times New Roman" w:cs="Times New Roman"/>
          <w:b/>
          <w:bCs/>
          <w:i/>
          <w:iCs/>
          <w:color w:val="FF0000"/>
          <w:sz w:val="56"/>
          <w:szCs w:val="56"/>
          <w:lang w:eastAsia="ru-RU"/>
        </w:rPr>
        <w:t>ПАМЯТКА ДЛЯ РОДИТЕЛЕЙ</w:t>
      </w:r>
    </w:p>
    <w:p w:rsidR="006F38D7" w:rsidRPr="001B0A23" w:rsidRDefault="006F38D7" w:rsidP="001B0A23">
      <w:pPr>
        <w:shd w:val="clear" w:color="auto" w:fill="FFFFFF"/>
        <w:spacing w:after="0" w:line="252" w:lineRule="atLeast"/>
        <w:jc w:val="center"/>
        <w:outlineLvl w:val="2"/>
        <w:rPr>
          <w:rFonts w:ascii="Arial Black" w:eastAsia="Times New Roman" w:hAnsi="Arial Black" w:cs="Arial"/>
          <w:b/>
          <w:bCs/>
          <w:color w:val="666666"/>
          <w:sz w:val="44"/>
          <w:szCs w:val="44"/>
          <w:u w:val="single"/>
          <w:lang w:eastAsia="ru-RU"/>
        </w:rPr>
      </w:pPr>
      <w:r w:rsidRPr="001B0A23">
        <w:rPr>
          <w:rFonts w:ascii="Arial Black" w:eastAsia="Times New Roman" w:hAnsi="Arial Black" w:cs="Times New Roman"/>
          <w:b/>
          <w:bCs/>
          <w:i/>
          <w:iCs/>
          <w:color w:val="FF0000"/>
          <w:sz w:val="44"/>
          <w:szCs w:val="44"/>
          <w:u w:val="single"/>
          <w:lang w:eastAsia="ru-RU"/>
        </w:rPr>
        <w:t>Советы по безопасности на дороге.</w:t>
      </w:r>
    </w:p>
    <w:p w:rsidR="006F38D7" w:rsidRPr="003B641C" w:rsidRDefault="006F38D7" w:rsidP="006F38D7">
      <w:pPr>
        <w:shd w:val="clear" w:color="auto" w:fill="FFFFFF"/>
        <w:spacing w:after="0" w:line="293" w:lineRule="atLeast"/>
        <w:rPr>
          <w:rFonts w:ascii="Arial" w:eastAsia="Times New Roman" w:hAnsi="Arial" w:cs="Arial"/>
          <w:b/>
          <w:color w:val="002060"/>
          <w:sz w:val="36"/>
          <w:szCs w:val="36"/>
          <w:lang w:eastAsia="ru-RU"/>
        </w:rPr>
      </w:pPr>
      <w:r w:rsidRPr="003B641C">
        <w:rPr>
          <w:rFonts w:ascii="Times New Roman" w:eastAsia="Times New Roman" w:hAnsi="Times New Roman" w:cs="Times New Roman"/>
          <w:b/>
          <w:bCs/>
          <w:iCs/>
          <w:color w:val="002060"/>
          <w:sz w:val="36"/>
          <w:szCs w:val="36"/>
          <w:lang w:eastAsia="ru-RU"/>
        </w:rPr>
        <w:t>1. В городе дети должны ходить только по тротуару, а не по проезжей части. Если тротуара нет, то идти необходимо по левой стороне улицы, то есть навстречу движению.</w:t>
      </w:r>
    </w:p>
    <w:p w:rsidR="003B641C" w:rsidRPr="003B641C" w:rsidRDefault="003B641C" w:rsidP="006F38D7">
      <w:pPr>
        <w:shd w:val="clear" w:color="auto" w:fill="FFFFFF"/>
        <w:spacing w:after="0" w:line="293" w:lineRule="atLeast"/>
        <w:rPr>
          <w:rFonts w:ascii="Times New Roman" w:eastAsia="Times New Roman" w:hAnsi="Times New Roman" w:cs="Times New Roman"/>
          <w:b/>
          <w:bCs/>
          <w:iCs/>
          <w:color w:val="002060"/>
          <w:sz w:val="30"/>
          <w:szCs w:val="30"/>
          <w:lang w:eastAsia="ru-RU"/>
        </w:rPr>
      </w:pPr>
    </w:p>
    <w:p w:rsidR="006F38D7" w:rsidRPr="003B641C" w:rsidRDefault="006F38D7" w:rsidP="006F38D7">
      <w:pPr>
        <w:shd w:val="clear" w:color="auto" w:fill="FFFFFF"/>
        <w:spacing w:after="0" w:line="293" w:lineRule="atLeast"/>
        <w:rPr>
          <w:rFonts w:ascii="Arial" w:eastAsia="Times New Roman" w:hAnsi="Arial" w:cs="Arial"/>
          <w:b/>
          <w:color w:val="002060"/>
          <w:sz w:val="36"/>
          <w:szCs w:val="36"/>
          <w:lang w:eastAsia="ru-RU"/>
        </w:rPr>
      </w:pPr>
      <w:r w:rsidRPr="003B641C">
        <w:rPr>
          <w:rFonts w:ascii="Times New Roman" w:eastAsia="Times New Roman" w:hAnsi="Times New Roman" w:cs="Times New Roman"/>
          <w:b/>
          <w:bCs/>
          <w:iCs/>
          <w:color w:val="002060"/>
          <w:sz w:val="36"/>
          <w:szCs w:val="36"/>
          <w:lang w:eastAsia="ru-RU"/>
        </w:rPr>
        <w:t>2. Улицу нужно переходить по пешеходному переходу («зебре»). Сначала остановитесь на краю тротуара и понаблюдайте за движением. Если дорога регулируется светофором, нужно дождаться зеленого света для пешеходов, затем убедиться, что все машины остановились и только потом переходить улицу.</w:t>
      </w:r>
    </w:p>
    <w:p w:rsidR="003B641C" w:rsidRPr="003B641C" w:rsidRDefault="003B641C" w:rsidP="006F38D7">
      <w:pPr>
        <w:shd w:val="clear" w:color="auto" w:fill="FFFFFF"/>
        <w:spacing w:after="0" w:line="293" w:lineRule="atLeast"/>
        <w:rPr>
          <w:rFonts w:ascii="Times New Roman" w:eastAsia="Times New Roman" w:hAnsi="Times New Roman" w:cs="Times New Roman"/>
          <w:b/>
          <w:bCs/>
          <w:iCs/>
          <w:color w:val="002060"/>
          <w:sz w:val="30"/>
          <w:szCs w:val="30"/>
          <w:lang w:eastAsia="ru-RU"/>
        </w:rPr>
      </w:pPr>
    </w:p>
    <w:p w:rsidR="006F38D7" w:rsidRPr="003B641C" w:rsidRDefault="006F38D7" w:rsidP="006F38D7">
      <w:pPr>
        <w:shd w:val="clear" w:color="auto" w:fill="FFFFFF"/>
        <w:spacing w:after="0" w:line="293" w:lineRule="atLeast"/>
        <w:rPr>
          <w:rFonts w:ascii="Arial" w:eastAsia="Times New Roman" w:hAnsi="Arial" w:cs="Arial"/>
          <w:b/>
          <w:color w:val="002060"/>
          <w:sz w:val="36"/>
          <w:szCs w:val="36"/>
          <w:lang w:eastAsia="ru-RU"/>
        </w:rPr>
      </w:pPr>
      <w:r w:rsidRPr="003B641C">
        <w:rPr>
          <w:rFonts w:ascii="Times New Roman" w:eastAsia="Times New Roman" w:hAnsi="Times New Roman" w:cs="Times New Roman"/>
          <w:b/>
          <w:bCs/>
          <w:iCs/>
          <w:color w:val="002060"/>
          <w:sz w:val="36"/>
          <w:szCs w:val="36"/>
          <w:lang w:eastAsia="ru-RU"/>
        </w:rPr>
        <w:t xml:space="preserve">3. Объясните детям, что опасно стоять за транспортным средством, которое отъезжает со стоянки или паркуется. Водитель может не заметить ребенка из-за его маленького роста. Кроме того, нельзя переходить улицу ни перед, ни за стоящим на остановке автобусом, троллейбусом, трамваем: водитель может не заметить пешехода из-за транспорта. </w:t>
      </w:r>
    </w:p>
    <w:p w:rsidR="003B641C" w:rsidRPr="003B641C" w:rsidRDefault="003B641C" w:rsidP="006F38D7">
      <w:pPr>
        <w:shd w:val="clear" w:color="auto" w:fill="FFFFFF"/>
        <w:spacing w:after="0" w:line="293" w:lineRule="atLeast"/>
        <w:rPr>
          <w:rFonts w:ascii="Times New Roman" w:eastAsia="Times New Roman" w:hAnsi="Times New Roman" w:cs="Times New Roman"/>
          <w:b/>
          <w:bCs/>
          <w:iCs/>
          <w:color w:val="002060"/>
          <w:sz w:val="36"/>
          <w:szCs w:val="36"/>
          <w:lang w:eastAsia="ru-RU"/>
        </w:rPr>
      </w:pPr>
    </w:p>
    <w:p w:rsidR="006F38D7" w:rsidRPr="003B641C" w:rsidRDefault="006F38D7" w:rsidP="006F38D7">
      <w:pPr>
        <w:shd w:val="clear" w:color="auto" w:fill="FFFFFF"/>
        <w:spacing w:after="0" w:line="293" w:lineRule="atLeast"/>
        <w:rPr>
          <w:rFonts w:ascii="Arial" w:eastAsia="Times New Roman" w:hAnsi="Arial" w:cs="Arial"/>
          <w:b/>
          <w:color w:val="002060"/>
          <w:sz w:val="36"/>
          <w:szCs w:val="36"/>
          <w:lang w:eastAsia="ru-RU"/>
        </w:rPr>
      </w:pPr>
      <w:r w:rsidRPr="003B641C">
        <w:rPr>
          <w:rFonts w:ascii="Times New Roman" w:eastAsia="Times New Roman" w:hAnsi="Times New Roman" w:cs="Times New Roman"/>
          <w:b/>
          <w:bCs/>
          <w:iCs/>
          <w:color w:val="002060"/>
          <w:sz w:val="36"/>
          <w:szCs w:val="36"/>
          <w:lang w:eastAsia="ru-RU"/>
        </w:rPr>
        <w:t>4. Ни в коем случае нельзя сходить с тротуара на проезжую часть дороги, даже если другие пешеходы мешают пройти.</w:t>
      </w:r>
    </w:p>
    <w:p w:rsidR="003B641C" w:rsidRPr="003B641C" w:rsidRDefault="003B641C" w:rsidP="006F38D7">
      <w:pPr>
        <w:shd w:val="clear" w:color="auto" w:fill="FFFFFF"/>
        <w:spacing w:after="0" w:line="293" w:lineRule="atLeast"/>
        <w:rPr>
          <w:rFonts w:ascii="Times New Roman" w:eastAsia="Times New Roman" w:hAnsi="Times New Roman" w:cs="Times New Roman"/>
          <w:b/>
          <w:bCs/>
          <w:iCs/>
          <w:color w:val="002060"/>
          <w:sz w:val="36"/>
          <w:szCs w:val="36"/>
          <w:lang w:eastAsia="ru-RU"/>
        </w:rPr>
      </w:pPr>
    </w:p>
    <w:p w:rsidR="006F38D7" w:rsidRPr="003B641C" w:rsidRDefault="006F38D7" w:rsidP="006F38D7">
      <w:pPr>
        <w:shd w:val="clear" w:color="auto" w:fill="FFFFFF"/>
        <w:spacing w:after="0" w:line="293" w:lineRule="atLeast"/>
        <w:rPr>
          <w:rFonts w:ascii="Times New Roman" w:eastAsia="Times New Roman" w:hAnsi="Times New Roman" w:cs="Times New Roman"/>
          <w:b/>
          <w:bCs/>
          <w:iCs/>
          <w:color w:val="002060"/>
          <w:sz w:val="36"/>
          <w:szCs w:val="36"/>
          <w:lang w:eastAsia="ru-RU"/>
        </w:rPr>
      </w:pPr>
      <w:r w:rsidRPr="003B641C">
        <w:rPr>
          <w:rFonts w:ascii="Times New Roman" w:eastAsia="Times New Roman" w:hAnsi="Times New Roman" w:cs="Times New Roman"/>
          <w:b/>
          <w:bCs/>
          <w:iCs/>
          <w:color w:val="002060"/>
          <w:sz w:val="36"/>
          <w:szCs w:val="36"/>
          <w:lang w:eastAsia="ru-RU"/>
        </w:rPr>
        <w:lastRenderedPageBreak/>
        <w:t>5. Прежде чем ребенок пойдет кататься на велосипеде или на роликах, убедитесь, что на нем надеты средства защиты и к его одежде прикреплены кусочки светоотражающего материала, если на улице темно.</w:t>
      </w:r>
    </w:p>
    <w:p w:rsidR="003B641C" w:rsidRPr="003B641C" w:rsidRDefault="003B641C" w:rsidP="006F38D7">
      <w:pPr>
        <w:shd w:val="clear" w:color="auto" w:fill="FFFFFF"/>
        <w:spacing w:after="0" w:line="293" w:lineRule="atLeast"/>
        <w:rPr>
          <w:rFonts w:ascii="Arial" w:eastAsia="Times New Roman" w:hAnsi="Arial" w:cs="Arial"/>
          <w:b/>
          <w:color w:val="002060"/>
          <w:sz w:val="36"/>
          <w:szCs w:val="36"/>
          <w:lang w:eastAsia="ru-RU"/>
        </w:rPr>
      </w:pPr>
    </w:p>
    <w:p w:rsidR="006F38D7" w:rsidRPr="003B641C" w:rsidRDefault="006F38D7" w:rsidP="006F38D7">
      <w:pPr>
        <w:shd w:val="clear" w:color="auto" w:fill="FFFFFF"/>
        <w:spacing w:after="0" w:line="293" w:lineRule="atLeast"/>
        <w:rPr>
          <w:rFonts w:ascii="Arial" w:eastAsia="Times New Roman" w:hAnsi="Arial" w:cs="Arial"/>
          <w:color w:val="002060"/>
          <w:sz w:val="36"/>
          <w:szCs w:val="36"/>
          <w:lang w:eastAsia="ru-RU"/>
        </w:rPr>
      </w:pPr>
      <w:r w:rsidRPr="003B641C">
        <w:rPr>
          <w:rFonts w:ascii="Times New Roman" w:eastAsia="Times New Roman" w:hAnsi="Times New Roman" w:cs="Times New Roman"/>
          <w:b/>
          <w:bCs/>
          <w:iCs/>
          <w:color w:val="002060"/>
          <w:sz w:val="36"/>
          <w:szCs w:val="36"/>
          <w:lang w:eastAsia="ru-RU"/>
        </w:rPr>
        <w:t>6.  Научите ребенка отличать звуки, извещающие об опасности от обыкновенных звуков, раздающихся вокруг.</w:t>
      </w:r>
    </w:p>
    <w:p w:rsidR="006F38D7" w:rsidRPr="001B0A23" w:rsidRDefault="006F38D7" w:rsidP="006F38D7">
      <w:pPr>
        <w:shd w:val="clear" w:color="auto" w:fill="FFFFFF"/>
        <w:spacing w:after="0" w:line="293" w:lineRule="atLeast"/>
        <w:rPr>
          <w:rFonts w:ascii="Arial" w:eastAsia="Times New Roman" w:hAnsi="Arial" w:cs="Arial"/>
          <w:color w:val="002060"/>
          <w:sz w:val="36"/>
          <w:szCs w:val="36"/>
          <w:lang w:eastAsia="ru-RU"/>
        </w:rPr>
      </w:pPr>
      <w:r w:rsidRPr="003B641C">
        <w:rPr>
          <w:rFonts w:ascii="Arial" w:eastAsia="Times New Roman" w:hAnsi="Arial" w:cs="Arial"/>
          <w:color w:val="002060"/>
          <w:sz w:val="36"/>
          <w:szCs w:val="36"/>
          <w:lang w:eastAsia="ru-RU"/>
        </w:rPr>
        <w:t> </w:t>
      </w:r>
      <w:r w:rsidRPr="001B0A23">
        <w:rPr>
          <w:rFonts w:ascii="Arial Black" w:eastAsia="Times New Roman" w:hAnsi="Arial Black" w:cs="Times New Roman"/>
          <w:b/>
          <w:bCs/>
          <w:i/>
          <w:iCs/>
          <w:color w:val="FF0000"/>
          <w:sz w:val="44"/>
          <w:szCs w:val="44"/>
          <w:u w:val="single"/>
          <w:lang w:eastAsia="ru-RU"/>
        </w:rPr>
        <w:t>Несколько советов по безопасности на дороге для Вас:</w:t>
      </w:r>
    </w:p>
    <w:p w:rsidR="006F38D7" w:rsidRPr="003B641C" w:rsidRDefault="006F38D7" w:rsidP="006F38D7">
      <w:pPr>
        <w:shd w:val="clear" w:color="auto" w:fill="FFFFFF"/>
        <w:spacing w:after="0" w:line="293" w:lineRule="atLeast"/>
        <w:rPr>
          <w:rFonts w:ascii="Arial" w:eastAsia="Times New Roman" w:hAnsi="Arial" w:cs="Arial"/>
          <w:b/>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1. Даже если вы едете по знакомой дороге на небольшое расстояние, убедитесь, что все пассажиры в машине, на переднем и заднем сиденье пристегнуты ремнями безопасности.</w:t>
      </w:r>
    </w:p>
    <w:p w:rsidR="006F38D7" w:rsidRPr="003B641C" w:rsidRDefault="006F38D7" w:rsidP="006F38D7">
      <w:pPr>
        <w:shd w:val="clear" w:color="auto" w:fill="FFFFFF"/>
        <w:spacing w:after="0" w:line="293" w:lineRule="atLeast"/>
        <w:rPr>
          <w:rFonts w:ascii="Arial" w:eastAsia="Times New Roman" w:hAnsi="Arial" w:cs="Arial"/>
          <w:b/>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2. Ребенок до 12 лет должен находиться в автомобиле в специальном детском сиденье, отрегулированном в соответствии с его ростом и комплекцией.</w:t>
      </w:r>
    </w:p>
    <w:p w:rsidR="006F38D7" w:rsidRPr="003B641C" w:rsidRDefault="006F38D7" w:rsidP="006F38D7">
      <w:pPr>
        <w:shd w:val="clear" w:color="auto" w:fill="FFFFFF"/>
        <w:spacing w:after="0" w:line="293" w:lineRule="atLeast"/>
        <w:rPr>
          <w:rFonts w:ascii="Arial" w:eastAsia="Times New Roman" w:hAnsi="Arial" w:cs="Arial"/>
          <w:b/>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3. Помните, что скоростной режим на дороге зависит не только от ограничения скорости, но и от плотности потока автомобилей. Всегда держите дистанцию с транспортным средством впереди, чтобы избежать столкновения при экстренном торможении.</w:t>
      </w:r>
    </w:p>
    <w:p w:rsidR="006F38D7" w:rsidRPr="003B641C" w:rsidRDefault="006F38D7" w:rsidP="006F38D7">
      <w:pPr>
        <w:shd w:val="clear" w:color="auto" w:fill="FFFFFF"/>
        <w:spacing w:after="0" w:line="293" w:lineRule="atLeast"/>
        <w:rPr>
          <w:rFonts w:ascii="Arial" w:eastAsia="Times New Roman" w:hAnsi="Arial" w:cs="Arial"/>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4. Вам необходимо выбрать — либо пить, либо вести машину. Каждое пятое происшествие на дорогах России связано с управлением транспортным средством в состоянии опьянения.</w:t>
      </w:r>
    </w:p>
    <w:p w:rsidR="006F38D7" w:rsidRPr="003B641C" w:rsidRDefault="006F38D7" w:rsidP="006F38D7">
      <w:pPr>
        <w:shd w:val="clear" w:color="auto" w:fill="FFFFFF"/>
        <w:spacing w:after="0" w:line="293" w:lineRule="atLeast"/>
        <w:rPr>
          <w:rFonts w:ascii="Arial" w:eastAsia="Times New Roman" w:hAnsi="Arial" w:cs="Arial"/>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5. Проверьте состояние вашей машины перед дорогой. Спущенные шины могут явиться причиной аварий на дороге.    </w:t>
      </w:r>
    </w:p>
    <w:p w:rsidR="006F38D7" w:rsidRPr="003B641C" w:rsidRDefault="006F38D7" w:rsidP="006F38D7">
      <w:pPr>
        <w:shd w:val="clear" w:color="auto" w:fill="FFFFFF"/>
        <w:spacing w:after="0" w:line="293" w:lineRule="atLeast"/>
        <w:rPr>
          <w:rFonts w:ascii="Arial" w:eastAsia="Times New Roman" w:hAnsi="Arial" w:cs="Arial"/>
          <w:b/>
          <w:color w:val="FF0000"/>
          <w:sz w:val="40"/>
          <w:szCs w:val="40"/>
          <w:lang w:eastAsia="ru-RU"/>
        </w:rPr>
      </w:pPr>
      <w:r w:rsidRPr="003B641C">
        <w:rPr>
          <w:rFonts w:ascii="Times New Roman" w:eastAsia="Times New Roman" w:hAnsi="Times New Roman" w:cs="Times New Roman"/>
          <w:b/>
          <w:bCs/>
          <w:i/>
          <w:iCs/>
          <w:color w:val="FF0000"/>
          <w:sz w:val="40"/>
          <w:szCs w:val="40"/>
          <w:lang w:eastAsia="ru-RU"/>
        </w:rPr>
        <w:t>Важно!</w:t>
      </w:r>
    </w:p>
    <w:p w:rsidR="006F38D7" w:rsidRPr="003B641C" w:rsidRDefault="006F38D7" w:rsidP="006F38D7">
      <w:pPr>
        <w:shd w:val="clear" w:color="auto" w:fill="FFFFFF"/>
        <w:spacing w:after="0" w:line="293" w:lineRule="atLeast"/>
        <w:rPr>
          <w:rFonts w:ascii="Arial" w:eastAsia="Times New Roman" w:hAnsi="Arial" w:cs="Arial"/>
          <w:b/>
          <w:color w:val="FF0000"/>
          <w:sz w:val="40"/>
          <w:szCs w:val="40"/>
          <w:lang w:eastAsia="ru-RU"/>
        </w:rPr>
      </w:pPr>
      <w:r w:rsidRPr="003B641C">
        <w:rPr>
          <w:rFonts w:ascii="Times New Roman" w:eastAsia="Times New Roman" w:hAnsi="Times New Roman" w:cs="Times New Roman"/>
          <w:b/>
          <w:bCs/>
          <w:i/>
          <w:iCs/>
          <w:color w:val="FF0000"/>
          <w:sz w:val="40"/>
          <w:szCs w:val="40"/>
          <w:lang w:eastAsia="ru-RU"/>
        </w:rPr>
        <w:t>Не пренебрегайте этим советами. Следование им могло бы спасать более 3.000 жизней ежегодно!</w:t>
      </w: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noProof/>
          <w:color w:val="333333"/>
          <w:sz w:val="20"/>
          <w:szCs w:val="20"/>
          <w:lang w:eastAsia="ru-RU"/>
        </w:rPr>
        <w:lastRenderedPageBreak/>
        <w:drawing>
          <wp:inline distT="0" distB="0" distL="0" distR="0">
            <wp:extent cx="2000250" cy="1762125"/>
            <wp:effectExtent l="0" t="0" r="0" b="9525"/>
            <wp:docPr id="1" name="cc-m-textwithimage-image-5531588417" descr="http://u.jimdo.com/www72/o/sa3e48ba0530f66d4/img/i935a4ad5b4c9ad03/1350472572/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5531588417" descr="http://u.jimdo.com/www72/o/sa3e48ba0530f66d4/img/i935a4ad5b4c9ad03/1350472572/std/imag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0" cy="1762125"/>
                    </a:xfrm>
                    <a:prstGeom prst="rect">
                      <a:avLst/>
                    </a:prstGeom>
                    <a:noFill/>
                    <a:ln>
                      <a:noFill/>
                    </a:ln>
                  </pic:spPr>
                </pic:pic>
              </a:graphicData>
            </a:graphic>
          </wp:inline>
        </w:drawing>
      </w:r>
    </w:p>
    <w:p w:rsidR="001B0A23" w:rsidRDefault="006F38D7" w:rsidP="001B0A23">
      <w:pPr>
        <w:spacing w:after="0" w:line="270"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t> </w:t>
      </w:r>
    </w:p>
    <w:p w:rsidR="001B0A23" w:rsidRDefault="001B0A23" w:rsidP="001B0A23">
      <w:pPr>
        <w:spacing w:after="0" w:line="270" w:lineRule="atLeast"/>
        <w:rPr>
          <w:rFonts w:ascii="Arial" w:eastAsia="Times New Roman" w:hAnsi="Arial" w:cs="Arial"/>
          <w:color w:val="333333"/>
          <w:sz w:val="20"/>
          <w:szCs w:val="20"/>
          <w:lang w:eastAsia="ru-RU"/>
        </w:rPr>
      </w:pPr>
    </w:p>
    <w:p w:rsidR="001B0A23" w:rsidRDefault="001B0A23" w:rsidP="001B0A23">
      <w:pPr>
        <w:spacing w:after="0" w:line="270" w:lineRule="atLeast"/>
        <w:rPr>
          <w:rFonts w:ascii="Arial" w:eastAsia="Times New Roman" w:hAnsi="Arial" w:cs="Arial"/>
          <w:color w:val="333333"/>
          <w:sz w:val="20"/>
          <w:szCs w:val="20"/>
          <w:lang w:eastAsia="ru-RU"/>
        </w:rPr>
      </w:pPr>
    </w:p>
    <w:p w:rsidR="001B0A23" w:rsidRDefault="001B0A23" w:rsidP="001B0A23">
      <w:pPr>
        <w:spacing w:after="0" w:line="270" w:lineRule="atLeast"/>
        <w:rPr>
          <w:rFonts w:ascii="Arial" w:eastAsia="Times New Roman" w:hAnsi="Arial" w:cs="Arial"/>
          <w:color w:val="333333"/>
          <w:sz w:val="20"/>
          <w:szCs w:val="20"/>
          <w:lang w:eastAsia="ru-RU"/>
        </w:rPr>
      </w:pPr>
    </w:p>
    <w:p w:rsidR="001B0A23" w:rsidRPr="001B0A23" w:rsidRDefault="001B0A23" w:rsidP="001B0A23">
      <w:pPr>
        <w:spacing w:after="0" w:line="270" w:lineRule="atLeast"/>
        <w:jc w:val="center"/>
        <w:rPr>
          <w:rFonts w:ascii="Arial Black" w:eastAsia="Times New Roman" w:hAnsi="Arial Black" w:cs="Arial"/>
          <w:b/>
          <w:i/>
          <w:color w:val="FF0000"/>
          <w:sz w:val="44"/>
          <w:szCs w:val="44"/>
          <w:u w:val="single"/>
          <w:lang w:eastAsia="ru-RU"/>
        </w:rPr>
      </w:pPr>
      <w:r w:rsidRPr="001B0A23">
        <w:rPr>
          <w:rFonts w:ascii="Arial Black" w:eastAsia="Times New Roman" w:hAnsi="Arial Black" w:cs="Arial"/>
          <w:b/>
          <w:i/>
          <w:color w:val="FF0000"/>
          <w:sz w:val="44"/>
          <w:szCs w:val="44"/>
          <w:u w:val="single"/>
          <w:lang w:eastAsia="ru-RU"/>
        </w:rPr>
        <w:t>Как правильно подобрать детское автокресло</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Согласно требованиям, сегодня действуют следующие типы разрешений:</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 универсальные;</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 xml:space="preserve">- </w:t>
      </w:r>
      <w:proofErr w:type="spellStart"/>
      <w:r w:rsidRPr="001B0A23">
        <w:rPr>
          <w:rFonts w:ascii="Times New Roman" w:eastAsia="Times New Roman" w:hAnsi="Times New Roman" w:cs="Times New Roman"/>
          <w:b/>
          <w:color w:val="385623" w:themeColor="accent6" w:themeShade="80"/>
          <w:sz w:val="32"/>
          <w:szCs w:val="32"/>
          <w:lang w:eastAsia="ru-RU"/>
        </w:rPr>
        <w:t>полууниверсальные</w:t>
      </w:r>
      <w:proofErr w:type="spellEnd"/>
      <w:r w:rsidRPr="001B0A23">
        <w:rPr>
          <w:rFonts w:ascii="Times New Roman" w:eastAsia="Times New Roman" w:hAnsi="Times New Roman" w:cs="Times New Roman"/>
          <w:b/>
          <w:color w:val="385623" w:themeColor="accent6" w:themeShade="80"/>
          <w:sz w:val="32"/>
          <w:szCs w:val="32"/>
          <w:lang w:eastAsia="ru-RU"/>
        </w:rPr>
        <w:t>;</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 для определённых транспортных средств;</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Специализированное кресло для авто обязательно имеет значок соответствия ECE R 44\04. А рядом со знаком соответствия указывается тип детского автокресла.</w:t>
      </w:r>
    </w:p>
    <w:p w:rsidR="001B0A23" w:rsidRPr="001B0A23" w:rsidRDefault="001B0A23" w:rsidP="001B0A23">
      <w:pPr>
        <w:shd w:val="clear" w:color="auto" w:fill="FFFFFF"/>
        <w:spacing w:before="225" w:after="225" w:line="315" w:lineRule="atLeast"/>
        <w:jc w:val="center"/>
        <w:rPr>
          <w:rFonts w:ascii="Times New Roman" w:eastAsia="Times New Roman" w:hAnsi="Times New Roman" w:cs="Times New Roman"/>
          <w:b/>
          <w:color w:val="FF0000"/>
          <w:sz w:val="32"/>
          <w:szCs w:val="32"/>
          <w:u w:val="single"/>
          <w:lang w:eastAsia="ru-RU"/>
        </w:rPr>
      </w:pPr>
      <w:r w:rsidRPr="001B0A23">
        <w:rPr>
          <w:rFonts w:ascii="Times New Roman" w:eastAsia="Times New Roman" w:hAnsi="Times New Roman" w:cs="Times New Roman"/>
          <w:b/>
          <w:color w:val="FF0000"/>
          <w:sz w:val="32"/>
          <w:szCs w:val="32"/>
          <w:u w:val="single"/>
          <w:lang w:eastAsia="ru-RU"/>
        </w:rPr>
        <w:t>В мире принята единая классификация автокресел по весовым группам.</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t>Группа «0»</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Примерный возраст пассажира с рождения до 6-ти месяцев. Вес малыша менее 10-ти кг. Установка – боком к ходу движения.</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t>Группа 0+</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Примерный возраст пассажира с рождения до 1 года. Вес не более 13 кг. Установка – лицом против направления движения.</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t>Группа I</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Приблизительный возраст – от 9-ти месяцев до 4 лет. Вес малыша 9-18 кг. Способ установки по направлению движения.</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lastRenderedPageBreak/>
        <w:t>Группа II</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Примерный возраст – 3-7 лет. Вес от 15 кг до 25кг. Способ установки - по ходу движения.</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t>Группа III</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Возраст пассажира от 6-ти до 12-ти лет. Вес пассажира 22-36 кг. Установка – лицом по направлению транспортного движения.</w:t>
      </w:r>
    </w:p>
    <w:p w:rsidR="001B0A23" w:rsidRDefault="001B0A23" w:rsidP="001B0A23">
      <w:pPr>
        <w:shd w:val="clear" w:color="auto" w:fill="FFFFFF"/>
        <w:spacing w:before="225" w:after="225" w:line="315" w:lineRule="atLeast"/>
        <w:jc w:val="both"/>
        <w:rPr>
          <w:rFonts w:ascii="Times New Roman" w:eastAsia="Times New Roman" w:hAnsi="Times New Roman" w:cs="Times New Roman"/>
          <w:color w:val="555555"/>
          <w:sz w:val="32"/>
          <w:szCs w:val="32"/>
          <w:lang w:eastAsia="ru-RU"/>
        </w:rPr>
      </w:pP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52"/>
          <w:szCs w:val="52"/>
          <w:lang w:eastAsia="ru-RU"/>
        </w:rPr>
      </w:pPr>
      <w:r w:rsidRPr="0085676E">
        <w:rPr>
          <w:rFonts w:ascii="Times New Roman" w:eastAsia="Times New Roman" w:hAnsi="Times New Roman" w:cs="Times New Roman"/>
          <w:b/>
          <w:color w:val="FF0000"/>
          <w:sz w:val="52"/>
          <w:szCs w:val="52"/>
          <w:lang w:eastAsia="ru-RU"/>
        </w:rPr>
        <w:t>Как приучить ребёнка к автокреслу</w:t>
      </w: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32"/>
          <w:szCs w:val="32"/>
          <w:lang w:eastAsia="ru-RU"/>
        </w:rPr>
      </w:pPr>
      <w:r w:rsidRPr="0085676E">
        <w:rPr>
          <w:rFonts w:ascii="Times New Roman" w:eastAsia="Times New Roman" w:hAnsi="Times New Roman" w:cs="Times New Roman"/>
          <w:b/>
          <w:color w:val="555555"/>
          <w:sz w:val="32"/>
          <w:szCs w:val="32"/>
          <w:lang w:eastAsia="ru-RU"/>
        </w:rPr>
        <w:t>Задача родителей – помочь малышу привыкнуть к детскому сидению без особых усилий за самое короткое время. Если ребёнок с самого рождения путешествует в автокресле «автолюльке», то он даже не догадывается, что может быть иначе.</w:t>
      </w: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32"/>
          <w:szCs w:val="32"/>
          <w:lang w:eastAsia="ru-RU"/>
        </w:rPr>
      </w:pPr>
      <w:r w:rsidRPr="0085676E">
        <w:rPr>
          <w:rFonts w:ascii="Times New Roman" w:eastAsia="Times New Roman" w:hAnsi="Times New Roman" w:cs="Times New Roman"/>
          <w:b/>
          <w:color w:val="555555"/>
          <w:sz w:val="32"/>
          <w:szCs w:val="32"/>
          <w:lang w:eastAsia="ru-RU"/>
        </w:rPr>
        <w:t>Но если же вы только собираетесь посадить ребёнка в автокресло, необходимо его к этому подготовить. Покажите на картинках сиденье, где изображены дети. Или выберите в магазине кресло вместе с ребёнком. Пусть он участвует в его выборе.</w:t>
      </w:r>
    </w:p>
    <w:p w:rsidR="001B0A23" w:rsidRPr="0085676E" w:rsidRDefault="001B0A23" w:rsidP="001B0A23">
      <w:pPr>
        <w:shd w:val="clear" w:color="auto" w:fill="FFFFFF"/>
        <w:spacing w:before="225" w:after="225" w:line="315" w:lineRule="atLeast"/>
        <w:jc w:val="both"/>
        <w:rPr>
          <w:rFonts w:ascii="Arial Black" w:eastAsia="Times New Roman" w:hAnsi="Arial Black" w:cs="Times New Roman"/>
          <w:color w:val="FF0000"/>
          <w:sz w:val="44"/>
          <w:szCs w:val="44"/>
          <w:lang w:eastAsia="ru-RU"/>
        </w:rPr>
      </w:pPr>
      <w:r w:rsidRPr="0085676E">
        <w:rPr>
          <w:rFonts w:ascii="Arial Black" w:eastAsia="Times New Roman" w:hAnsi="Arial Black" w:cs="Times New Roman"/>
          <w:color w:val="FF0000"/>
          <w:sz w:val="44"/>
          <w:szCs w:val="44"/>
          <w:lang w:eastAsia="ru-RU"/>
        </w:rPr>
        <w:t>Как посадить ребёнка в автокресло?</w:t>
      </w: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32"/>
          <w:szCs w:val="32"/>
          <w:lang w:eastAsia="ru-RU"/>
        </w:rPr>
      </w:pPr>
      <w:r w:rsidRPr="0085676E">
        <w:rPr>
          <w:rFonts w:ascii="Times New Roman" w:eastAsia="Times New Roman" w:hAnsi="Times New Roman" w:cs="Times New Roman"/>
          <w:b/>
          <w:color w:val="555555"/>
          <w:sz w:val="32"/>
          <w:szCs w:val="32"/>
          <w:lang w:eastAsia="ru-RU"/>
        </w:rPr>
        <w:t>Сидения кресел устроены так, что ручки и ножки не «затекают», шея не устаёт, осанка правильная. Первая поездка не должна быть длительной. Время поездок следует увеличивать постепенно. И если всё же ребёнок не сидит в кресле, следует позаботиться о его развлечении. На помощь придут различные игрушки и игры. Предпочтительно научить ребёнка наблюдать за окружающим миром.</w:t>
      </w: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32"/>
          <w:szCs w:val="32"/>
          <w:lang w:eastAsia="ru-RU"/>
        </w:rPr>
      </w:pPr>
      <w:r w:rsidRPr="0085676E">
        <w:rPr>
          <w:rFonts w:ascii="Times New Roman" w:eastAsia="Times New Roman" w:hAnsi="Times New Roman" w:cs="Times New Roman"/>
          <w:b/>
          <w:color w:val="555555"/>
          <w:sz w:val="32"/>
          <w:szCs w:val="32"/>
          <w:lang w:eastAsia="ru-RU"/>
        </w:rPr>
        <w:t>Детские автокресла сделаны так, что во время поездки малыш может спать. Не исключено, что самым любимым занятием вашего малыша в пути будет сладкий сон.</w:t>
      </w:r>
    </w:p>
    <w:p w:rsidR="001B0A23" w:rsidRPr="001B0A23" w:rsidRDefault="001B0A23" w:rsidP="001B0A23">
      <w:pPr>
        <w:rPr>
          <w:rFonts w:ascii="Times New Roman" w:hAnsi="Times New Roman" w:cs="Times New Roman"/>
          <w:sz w:val="32"/>
          <w:szCs w:val="32"/>
        </w:rPr>
      </w:pP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lastRenderedPageBreak/>
        <w:t> </w:t>
      </w:r>
    </w:p>
    <w:p w:rsidR="0085676E" w:rsidRDefault="006F38D7" w:rsidP="00B663BB">
      <w:pPr>
        <w:shd w:val="clear" w:color="auto" w:fill="FFFFFF"/>
        <w:spacing w:after="0" w:line="293" w:lineRule="atLeast"/>
        <w:rPr>
          <w:rFonts w:eastAsia="Times New Roman" w:cs="Arial"/>
          <w:b/>
          <w:color w:val="FF0000"/>
          <w:sz w:val="56"/>
          <w:szCs w:val="56"/>
          <w:lang w:eastAsia="ru-RU"/>
        </w:rPr>
      </w:pPr>
      <w:r w:rsidRPr="006F38D7">
        <w:rPr>
          <w:rFonts w:ascii="Arial" w:eastAsia="Times New Roman" w:hAnsi="Arial" w:cs="Arial"/>
          <w:color w:val="333333"/>
          <w:sz w:val="20"/>
          <w:szCs w:val="20"/>
          <w:lang w:eastAsia="ru-RU"/>
        </w:rPr>
        <w:t> </w:t>
      </w:r>
      <w:r w:rsidR="00B663BB" w:rsidRPr="00B663BB">
        <w:rPr>
          <w:rFonts w:ascii="Wide Latin" w:eastAsia="Times New Roman" w:hAnsi="Wide Latin" w:cs="Arial"/>
          <w:b/>
          <w:color w:val="FF0000"/>
          <w:sz w:val="56"/>
          <w:szCs w:val="56"/>
          <w:lang w:eastAsia="ru-RU"/>
        </w:rPr>
        <w:t xml:space="preserve"> </w:t>
      </w:r>
    </w:p>
    <w:p w:rsidR="0085676E" w:rsidRPr="0085676E" w:rsidRDefault="0085676E" w:rsidP="00B663BB">
      <w:pPr>
        <w:shd w:val="clear" w:color="auto" w:fill="FFFFFF"/>
        <w:spacing w:after="0" w:line="293" w:lineRule="atLeast"/>
        <w:rPr>
          <w:rFonts w:eastAsia="Times New Roman" w:cs="Arial"/>
          <w:b/>
          <w:color w:val="FF0000"/>
          <w:sz w:val="24"/>
          <w:szCs w:val="24"/>
          <w:lang w:eastAsia="ru-RU"/>
        </w:rPr>
      </w:pPr>
    </w:p>
    <w:p w:rsidR="0085676E" w:rsidRDefault="0085676E" w:rsidP="00B663BB">
      <w:pPr>
        <w:shd w:val="clear" w:color="auto" w:fill="FFFFFF"/>
        <w:spacing w:after="0" w:line="293" w:lineRule="atLeast"/>
        <w:rPr>
          <w:rFonts w:eastAsia="Times New Roman" w:cs="Arial"/>
          <w:b/>
          <w:color w:val="FF0000"/>
          <w:sz w:val="56"/>
          <w:szCs w:val="56"/>
          <w:lang w:eastAsia="ru-RU"/>
        </w:rPr>
      </w:pPr>
      <w:r w:rsidRPr="0085676E">
        <w:rPr>
          <w:rFonts w:eastAsia="Times New Roman" w:cs="Arial"/>
          <w:b/>
          <w:noProof/>
          <w:color w:val="FF0000"/>
          <w:sz w:val="56"/>
          <w:szCs w:val="56"/>
          <w:lang w:eastAsia="ru-RU"/>
        </w:rPr>
        <w:drawing>
          <wp:inline distT="0" distB="0" distL="0" distR="0">
            <wp:extent cx="2619375" cy="1419225"/>
            <wp:effectExtent l="0" t="0" r="0" b="0"/>
            <wp:docPr id="11" name="Рисунок 1" descr="H:\автокресло\rebenok_v_avtokres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автокресло\rebenok_v_avtokresle.jpg"/>
                    <pic:cNvPicPr>
                      <a:picLocks noChangeAspect="1" noChangeArrowheads="1"/>
                    </pic:cNvPicPr>
                  </pic:nvPicPr>
                  <pic:blipFill>
                    <a:blip r:embed="rId10" cstate="print"/>
                    <a:srcRect/>
                    <a:stretch>
                      <a:fillRect/>
                    </a:stretch>
                  </pic:blipFill>
                  <pic:spPr bwMode="auto">
                    <a:xfrm>
                      <a:off x="0" y="0"/>
                      <a:ext cx="2619375" cy="1419225"/>
                    </a:xfrm>
                    <a:prstGeom prst="rect">
                      <a:avLst/>
                    </a:prstGeom>
                    <a:noFill/>
                    <a:ln w="9525">
                      <a:noFill/>
                      <a:miter lim="800000"/>
                      <a:headEnd/>
                      <a:tailEnd/>
                    </a:ln>
                  </pic:spPr>
                </pic:pic>
              </a:graphicData>
            </a:graphic>
          </wp:inline>
        </w:drawing>
      </w:r>
    </w:p>
    <w:p w:rsidR="0085676E" w:rsidRDefault="0085676E" w:rsidP="00B663BB">
      <w:pPr>
        <w:shd w:val="clear" w:color="auto" w:fill="FFFFFF"/>
        <w:spacing w:after="0" w:line="293" w:lineRule="atLeast"/>
        <w:rPr>
          <w:rFonts w:eastAsia="Times New Roman" w:cs="Arial"/>
          <w:b/>
          <w:color w:val="FF0000"/>
          <w:sz w:val="56"/>
          <w:szCs w:val="56"/>
          <w:lang w:eastAsia="ru-RU"/>
        </w:rPr>
      </w:pPr>
    </w:p>
    <w:p w:rsidR="006F38D7" w:rsidRPr="00B663BB" w:rsidRDefault="00B663BB" w:rsidP="00B663BB">
      <w:pPr>
        <w:shd w:val="clear" w:color="auto" w:fill="FFFFFF"/>
        <w:spacing w:after="0" w:line="293" w:lineRule="atLeast"/>
        <w:rPr>
          <w:rFonts w:ascii="Arial" w:eastAsia="Times New Roman" w:hAnsi="Arial" w:cs="Arial"/>
          <w:color w:val="333333"/>
          <w:sz w:val="20"/>
          <w:szCs w:val="20"/>
          <w:lang w:eastAsia="ru-RU"/>
        </w:rPr>
      </w:pPr>
      <w:r w:rsidRPr="00B663BB">
        <w:rPr>
          <w:rFonts w:ascii="Wide Latin" w:eastAsia="Times New Roman" w:hAnsi="Wide Latin" w:cs="Arial"/>
          <w:b/>
          <w:color w:val="FF0000"/>
          <w:sz w:val="56"/>
          <w:szCs w:val="56"/>
          <w:lang w:eastAsia="ru-RU"/>
        </w:rPr>
        <w:t xml:space="preserve"> </w:t>
      </w:r>
      <w:r w:rsidRPr="00B663BB">
        <w:rPr>
          <w:rFonts w:ascii="Arial" w:eastAsia="Times New Roman" w:hAnsi="Arial" w:cs="Arial"/>
          <w:b/>
          <w:color w:val="FF0000"/>
          <w:sz w:val="56"/>
          <w:szCs w:val="56"/>
          <w:lang w:eastAsia="ru-RU"/>
        </w:rPr>
        <w:t>ПАМЯТКА</w:t>
      </w:r>
      <w:r w:rsidRPr="00B663BB">
        <w:rPr>
          <w:rFonts w:ascii="Wide Latin" w:eastAsia="Times New Roman" w:hAnsi="Wide Latin" w:cs="Arial"/>
          <w:b/>
          <w:color w:val="FF0000"/>
          <w:sz w:val="56"/>
          <w:szCs w:val="56"/>
          <w:lang w:eastAsia="ru-RU"/>
        </w:rPr>
        <w:t xml:space="preserve"> </w:t>
      </w:r>
      <w:r w:rsidRPr="00B663BB">
        <w:rPr>
          <w:rFonts w:ascii="Arial" w:eastAsia="Times New Roman" w:hAnsi="Arial" w:cs="Arial"/>
          <w:b/>
          <w:color w:val="FF0000"/>
          <w:sz w:val="56"/>
          <w:szCs w:val="56"/>
          <w:lang w:eastAsia="ru-RU"/>
        </w:rPr>
        <w:t>ДЛЯ</w:t>
      </w:r>
      <w:r w:rsidRPr="00B663BB">
        <w:rPr>
          <w:rFonts w:ascii="Wide Latin" w:eastAsia="Times New Roman" w:hAnsi="Wide Latin" w:cs="Arial"/>
          <w:b/>
          <w:color w:val="FF0000"/>
          <w:sz w:val="56"/>
          <w:szCs w:val="56"/>
          <w:lang w:eastAsia="ru-RU"/>
        </w:rPr>
        <w:t xml:space="preserve"> </w:t>
      </w:r>
      <w:r w:rsidRPr="00B663BB">
        <w:rPr>
          <w:rFonts w:ascii="Arial" w:eastAsia="Times New Roman" w:hAnsi="Arial" w:cs="Arial"/>
          <w:b/>
          <w:color w:val="FF0000"/>
          <w:sz w:val="56"/>
          <w:szCs w:val="56"/>
          <w:lang w:eastAsia="ru-RU"/>
        </w:rPr>
        <w:t>РОДИТЕЛЕЙ</w:t>
      </w: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noProof/>
          <w:color w:val="333333"/>
          <w:sz w:val="20"/>
          <w:szCs w:val="20"/>
          <w:lang w:eastAsia="ru-RU"/>
        </w:rPr>
        <w:drawing>
          <wp:inline distT="0" distB="0" distL="0" distR="0">
            <wp:extent cx="2247900" cy="1371600"/>
            <wp:effectExtent l="114300" t="76200" r="95250" b="76200"/>
            <wp:docPr id="2" name="cc-m-textwithimage-image-5274458517" descr="http://u.jimdo.com/www72/o/sa3e48ba0530f66d4/img/ib6b28300c85539a9/1314013801/std/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5274458517" descr="http://u.jimdo.com/www72/o/sa3e48ba0530f66d4/img/ib6b28300c85539a9/1314013801/std/image.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7900" cy="1371600"/>
                    </a:xfrm>
                    <a:prstGeom prst="rect">
                      <a:avLst/>
                    </a:prstGeom>
                    <a:solidFill>
                      <a:srgbClr val="FFFFFF">
                        <a:shade val="85000"/>
                      </a:srgbClr>
                    </a:solidFill>
                    <a:ln w="88900" cap="sq">
                      <a:solidFill>
                        <a:srgbClr val="FFC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t> </w:t>
      </w:r>
    </w:p>
    <w:p w:rsidR="006F38D7" w:rsidRPr="00B663BB" w:rsidRDefault="00B663BB" w:rsidP="006F38D7">
      <w:pPr>
        <w:shd w:val="clear" w:color="auto" w:fill="FFFFFF"/>
        <w:spacing w:after="0" w:line="293" w:lineRule="atLeast"/>
        <w:rPr>
          <w:rFonts w:ascii="Arial" w:eastAsia="Times New Roman" w:hAnsi="Arial" w:cs="Arial"/>
          <w:b/>
          <w:i/>
          <w:color w:val="FF0000"/>
          <w:sz w:val="36"/>
          <w:szCs w:val="36"/>
          <w:u w:val="single"/>
          <w:lang w:eastAsia="ru-RU"/>
        </w:rPr>
      </w:pPr>
      <w:r>
        <w:rPr>
          <w:rFonts w:ascii="Arial" w:eastAsia="Times New Roman" w:hAnsi="Arial" w:cs="Arial"/>
          <w:b/>
          <w:bCs/>
          <w:color w:val="333333"/>
          <w:sz w:val="30"/>
          <w:szCs w:val="30"/>
          <w:lang w:eastAsia="ru-RU"/>
        </w:rPr>
        <w:t xml:space="preserve">             </w:t>
      </w:r>
      <w:r w:rsidR="006F38D7" w:rsidRPr="00B663BB">
        <w:rPr>
          <w:rFonts w:ascii="Arial" w:eastAsia="Times New Roman" w:hAnsi="Arial" w:cs="Arial"/>
          <w:b/>
          <w:bCs/>
          <w:i/>
          <w:color w:val="FF0000"/>
          <w:sz w:val="36"/>
          <w:szCs w:val="36"/>
          <w:u w:val="single"/>
          <w:lang w:eastAsia="ru-RU"/>
        </w:rPr>
        <w:t>Безопасность детей в автомобиле.</w:t>
      </w:r>
    </w:p>
    <w:p w:rsidR="006F38D7" w:rsidRPr="00B663BB" w:rsidRDefault="006F38D7" w:rsidP="006F38D7">
      <w:pPr>
        <w:shd w:val="clear" w:color="auto" w:fill="FFFFFF"/>
        <w:spacing w:after="0" w:line="293" w:lineRule="atLeast"/>
        <w:rPr>
          <w:rFonts w:ascii="Arial" w:eastAsia="Times New Roman" w:hAnsi="Arial" w:cs="Arial"/>
          <w:b/>
          <w:color w:val="333333"/>
          <w:sz w:val="32"/>
          <w:szCs w:val="32"/>
          <w:lang w:eastAsia="ru-RU"/>
        </w:rPr>
      </w:pPr>
      <w:r w:rsidRPr="00B663BB">
        <w:rPr>
          <w:rFonts w:ascii="Arial" w:eastAsia="Times New Roman" w:hAnsi="Arial" w:cs="Arial"/>
          <w:b/>
          <w:color w:val="333333"/>
          <w:sz w:val="32"/>
          <w:szCs w:val="32"/>
          <w:lang w:eastAsia="ru-RU"/>
        </w:rPr>
        <w:t>Практически ежедневно в дорожно-транспортных происшествиях гибнут и получают увечья дети. В подавляющем большинстве случаев эти трагедии на совести взрослых, причем зачастую самых близких людей - родителей.</w:t>
      </w:r>
      <w:r w:rsidRPr="00B663BB">
        <w:rPr>
          <w:rFonts w:ascii="Arial" w:eastAsia="Times New Roman" w:hAnsi="Arial" w:cs="Arial"/>
          <w:b/>
          <w:color w:val="333333"/>
          <w:sz w:val="32"/>
          <w:szCs w:val="32"/>
          <w:lang w:eastAsia="ru-RU"/>
        </w:rPr>
        <w:br/>
        <w:t>Дети и подростки - самые уязвимые участники дорожного движения. Ребенок в салоне автомобиля целиком и полностью зависит от человека, сидящего за рулем. Именно халатность родителей, близких людей, пренебрегающих элементарными мерами безопасности не только для себя, но и для ребенка, становятся виновниками подобных трагедий.</w:t>
      </w:r>
      <w:r w:rsidRPr="00B663BB">
        <w:rPr>
          <w:rFonts w:ascii="Arial" w:eastAsia="Times New Roman" w:hAnsi="Arial" w:cs="Arial"/>
          <w:b/>
          <w:color w:val="333333"/>
          <w:sz w:val="32"/>
          <w:szCs w:val="32"/>
          <w:lang w:eastAsia="ru-RU"/>
        </w:rPr>
        <w:br/>
        <w:t>Более половины из них - дети-пассажиры. И в той или иной степени причиной этих трагедий стала преступная небрежность взрослых, которые превысили скорость, переоценили свои силы и возможности, наконец, просто не позаботились о безопасности своего ребенка.</w:t>
      </w:r>
      <w:r w:rsidRPr="006F38D7">
        <w:rPr>
          <w:rFonts w:ascii="Arial" w:eastAsia="Times New Roman" w:hAnsi="Arial" w:cs="Arial"/>
          <w:color w:val="333333"/>
          <w:sz w:val="24"/>
          <w:szCs w:val="24"/>
          <w:lang w:eastAsia="ru-RU"/>
        </w:rPr>
        <w:br/>
      </w:r>
      <w:r w:rsidRPr="00B663BB">
        <w:rPr>
          <w:rFonts w:ascii="Arial" w:eastAsia="Times New Roman" w:hAnsi="Arial" w:cs="Arial"/>
          <w:b/>
          <w:color w:val="333333"/>
          <w:sz w:val="32"/>
          <w:szCs w:val="32"/>
          <w:lang w:eastAsia="ru-RU"/>
        </w:rPr>
        <w:t xml:space="preserve">Для маленьких пассажиров основным и самым эффективным средством защиты является детское </w:t>
      </w:r>
      <w:r w:rsidRPr="00B663BB">
        <w:rPr>
          <w:rFonts w:ascii="Arial" w:eastAsia="Times New Roman" w:hAnsi="Arial" w:cs="Arial"/>
          <w:b/>
          <w:color w:val="333333"/>
          <w:sz w:val="32"/>
          <w:szCs w:val="32"/>
          <w:lang w:eastAsia="ru-RU"/>
        </w:rPr>
        <w:lastRenderedPageBreak/>
        <w:t>удерживающее устройство - так называемое автокресло,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Правила дорожного движения Российской Федерации обязывают водителей использовать специальные удерживающие устройства при перевозке в салоне автомобиля детей в возрасте до 12 лет - даже в поездках на самые незначительные расстояния.</w:t>
      </w:r>
      <w:r w:rsidRPr="00B663BB">
        <w:rPr>
          <w:rFonts w:ascii="Arial" w:eastAsia="Times New Roman" w:hAnsi="Arial" w:cs="Arial"/>
          <w:color w:val="333333"/>
          <w:sz w:val="24"/>
          <w:szCs w:val="24"/>
          <w:lang w:eastAsia="ru-RU"/>
        </w:rPr>
        <w:br/>
      </w:r>
      <w:r w:rsidRPr="00B663BB">
        <w:rPr>
          <w:rFonts w:ascii="Arial" w:eastAsia="Times New Roman" w:hAnsi="Arial" w:cs="Arial"/>
          <w:b/>
          <w:color w:val="333333"/>
          <w:sz w:val="32"/>
          <w:szCs w:val="32"/>
          <w:lang w:eastAsia="ru-RU"/>
        </w:rPr>
        <w:t>И это - не прихоть законодателей, а жизненно необходимое условие. Многие ошибочно полагают, что смогут удержать ребенка на руках. Это не так. При столкновении, резком торможении или ударе со скоростью в 50 км/час вес пассажира возрастает примерно в 30 раз. Так, если вес ребенка 10 кг, то в момент удара он будет весить уже около 300 кг, и удержать его от резкого удара о переднее кресло или о ветровое стекло практически невозможно. Именно поэтому перевозка ребенка на руках считается самой опасной.</w:t>
      </w:r>
      <w:r w:rsidRPr="00B663BB">
        <w:rPr>
          <w:rFonts w:ascii="Arial" w:eastAsia="Times New Roman" w:hAnsi="Arial" w:cs="Arial"/>
          <w:b/>
          <w:color w:val="333333"/>
          <w:sz w:val="32"/>
          <w:szCs w:val="32"/>
          <w:lang w:eastAsia="ru-RU"/>
        </w:rPr>
        <w:br/>
        <w:t>По этой же причине нельзя пристегиваться и одним ремнем с ребенком - при столкновении вы просто раздавите его своим весом.</w:t>
      </w:r>
      <w:r w:rsidRPr="00B663BB">
        <w:rPr>
          <w:rFonts w:ascii="Arial" w:eastAsia="Times New Roman" w:hAnsi="Arial" w:cs="Arial"/>
          <w:b/>
          <w:color w:val="333333"/>
          <w:sz w:val="32"/>
          <w:szCs w:val="32"/>
          <w:lang w:eastAsia="ru-RU"/>
        </w:rPr>
        <w:br/>
        <w:t>Помимо общей безответственности, одной из основных причин, по которой родители-водители отказываются от детских кресел, является якобы их дороговизна. Но сегодня ценовой диапазон детских кресел достаточно широк, и при желании все-таки можно подобрать приемлемый вариант. А, например, в Республике Татарстан и вовсе действует специальная программа: детское кресло можно взять напрокат за, прямо скажем, символические деньги.</w:t>
      </w:r>
      <w:r w:rsidRPr="00B663BB">
        <w:rPr>
          <w:rFonts w:ascii="Arial" w:eastAsia="Times New Roman" w:hAnsi="Arial" w:cs="Arial"/>
          <w:b/>
          <w:color w:val="333333"/>
          <w:sz w:val="32"/>
          <w:szCs w:val="32"/>
          <w:lang w:eastAsia="ru-RU"/>
        </w:rPr>
        <w:br/>
        <w:t xml:space="preserve">Да, такие условия есть не в каждом регионе России, но, при желании, выход можно найти всегда. Например, взять подержанное кресло у знакомых - тех, у кого дети уже подросли и перешли в другую "весовую категорию". Правда, в этом случае есть одно принципиальное условие: если вы решили брать автокресло б/у, необходимо быть на 100% уверенным, что оно не </w:t>
      </w:r>
      <w:r w:rsidRPr="00B663BB">
        <w:rPr>
          <w:rFonts w:ascii="Arial" w:eastAsia="Times New Roman" w:hAnsi="Arial" w:cs="Arial"/>
          <w:b/>
          <w:color w:val="333333"/>
          <w:sz w:val="32"/>
          <w:szCs w:val="32"/>
          <w:lang w:eastAsia="ru-RU"/>
        </w:rPr>
        <w:lastRenderedPageBreak/>
        <w:t>побывало в дорожно-транспортном происшествии. Дело в том, что при ДТП, как правило, в кресле образуются повреждения. И если даже они не видны невооруженным глазом, эти повреждения дадут о себе знать в случае аварии: использование такого кресла не только не спасет ребенка, но, напротив, может стать причиной серьезных травм либо даже смертельного исхода.</w:t>
      </w:r>
      <w:r w:rsidRPr="00B663BB">
        <w:rPr>
          <w:rFonts w:ascii="Arial" w:eastAsia="Times New Roman" w:hAnsi="Arial" w:cs="Arial"/>
          <w:b/>
          <w:color w:val="333333"/>
          <w:sz w:val="32"/>
          <w:szCs w:val="32"/>
          <w:lang w:eastAsia="ru-RU"/>
        </w:rPr>
        <w:br/>
        <w:t>Сегодня производители предлагают целый ряд моделей детских удерживающих устройств, и, несмотря на кажущуюся простоту, разобраться в многообразии конструкций, регулировок и креплений детских автокресел без консультации квалифицированного специалиста непросто.</w:t>
      </w:r>
      <w:r w:rsidRPr="00B663BB">
        <w:rPr>
          <w:rFonts w:ascii="Arial" w:eastAsia="Times New Roman" w:hAnsi="Arial" w:cs="Arial"/>
          <w:b/>
          <w:color w:val="333333"/>
          <w:sz w:val="32"/>
          <w:szCs w:val="32"/>
          <w:lang w:eastAsia="ru-RU"/>
        </w:rPr>
        <w:br/>
        <w:t>Так что если вы твердо решили не экономить на жизни и здоровье ребенка, единственно верный совет - посетить специализированный магазин и разобраться в многообразии вариантов. Собираясь за такой покупкой, возьмите с собой и своего малыша, чтобы, так сказать, "примерить" ребенка к конкретной модели.</w:t>
      </w:r>
      <w:r w:rsidRPr="00B663BB">
        <w:rPr>
          <w:rFonts w:ascii="Arial" w:eastAsia="Times New Roman" w:hAnsi="Arial" w:cs="Arial"/>
          <w:b/>
          <w:color w:val="333333"/>
          <w:sz w:val="32"/>
          <w:szCs w:val="32"/>
          <w:lang w:eastAsia="ru-RU"/>
        </w:rPr>
        <w:br/>
        <w:t>Необходимо также расспросить, из какого материала сделан каркас сиденья и его обивка. Многие специалисты в этой области склоняются к тому, что каркас должен быть стальным, а не пластиковым, а материал обивки - натуральным.</w:t>
      </w:r>
      <w:r w:rsidRPr="00B663BB">
        <w:rPr>
          <w:rFonts w:ascii="Arial" w:eastAsia="Times New Roman" w:hAnsi="Arial" w:cs="Arial"/>
          <w:b/>
          <w:color w:val="333333"/>
          <w:sz w:val="32"/>
          <w:szCs w:val="32"/>
          <w:lang w:eastAsia="ru-RU"/>
        </w:rPr>
        <w:br/>
        <w:t>Еще одна немаловажная деталь - способ установки детского автокресла в автомобиле. Опять же, многие специалисты сходятся в том, что ребенок первого года жизни должен путешествовать обязательно спиной к дороге (т.е. лежа или полулежа) и всегда лицом против направления движения. Дело в том, что если посадить грудного ребенка лицом вперед, то даже при незначительном торможении хрупкая шея не сможет удержать тяжелую голову. Разворачивать кресло по ходу движения можно уже, как правило, к полутора-двум годам жизни ребенка, когда мышцы достаточно окрепли. При этом детское кресло можно расположить как на переднем, так и на заднем сиденье. Но обязательно помните, что воздушная подушка безопасности должна быть отключена!</w:t>
      </w:r>
      <w:r w:rsidRPr="00B663BB">
        <w:rPr>
          <w:rFonts w:ascii="Arial" w:eastAsia="Times New Roman" w:hAnsi="Arial" w:cs="Arial"/>
          <w:b/>
          <w:color w:val="333333"/>
          <w:sz w:val="32"/>
          <w:szCs w:val="32"/>
          <w:lang w:eastAsia="ru-RU"/>
        </w:rPr>
        <w:br/>
      </w:r>
      <w:r w:rsidRPr="00B663BB">
        <w:rPr>
          <w:rFonts w:ascii="Arial" w:eastAsia="Times New Roman" w:hAnsi="Arial" w:cs="Arial"/>
          <w:b/>
          <w:color w:val="333333"/>
          <w:sz w:val="32"/>
          <w:szCs w:val="32"/>
          <w:lang w:eastAsia="ru-RU"/>
        </w:rPr>
        <w:lastRenderedPageBreak/>
        <w:t>Детское автокресло - вещь не дешевая, но жизненно необходимая. Но, наверное, все-таки лучше сэкономить на бесконечно ломающихся игрушках, чем на безопасности собственного ребенка.</w:t>
      </w: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t> </w:t>
      </w: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t> </w:t>
      </w:r>
    </w:p>
    <w:sectPr w:rsidR="006F38D7" w:rsidRPr="006F38D7" w:rsidSect="008D4A87">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4CC" w:rsidRDefault="005B44CC" w:rsidP="008D4A87">
      <w:pPr>
        <w:spacing w:after="0" w:line="240" w:lineRule="auto"/>
      </w:pPr>
      <w:r>
        <w:separator/>
      </w:r>
    </w:p>
  </w:endnote>
  <w:endnote w:type="continuationSeparator" w:id="0">
    <w:p w:rsidR="005B44CC" w:rsidRDefault="005B44CC" w:rsidP="008D4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43" w:usb2="00000009" w:usb3="00000000" w:csb0="000001FF" w:csb1="00000000"/>
  </w:font>
  <w:font w:name="Copperplate Gothic Bold">
    <w:altName w:val="MV Boli"/>
    <w:charset w:val="00"/>
    <w:family w:val="swiss"/>
    <w:pitch w:val="variable"/>
    <w:sig w:usb0="00000003" w:usb1="00000000" w:usb2="00000000" w:usb3="00000000" w:csb0="00000001" w:csb1="00000000"/>
  </w:font>
  <w:font w:name="Wide Latin">
    <w:altName w:val="MV Boli"/>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A87" w:rsidRDefault="008D4A8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A87" w:rsidRDefault="008D4A8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A87" w:rsidRDefault="008D4A8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4CC" w:rsidRDefault="005B44CC" w:rsidP="008D4A87">
      <w:pPr>
        <w:spacing w:after="0" w:line="240" w:lineRule="auto"/>
      </w:pPr>
      <w:r>
        <w:separator/>
      </w:r>
    </w:p>
  </w:footnote>
  <w:footnote w:type="continuationSeparator" w:id="0">
    <w:p w:rsidR="005B44CC" w:rsidRDefault="005B44CC" w:rsidP="008D4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A87" w:rsidRDefault="008D4A8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969"/>
      <w:docPartObj>
        <w:docPartGallery w:val="Watermarks"/>
        <w:docPartUnique/>
      </w:docPartObj>
    </w:sdtPr>
    <w:sdtEndPr/>
    <w:sdtContent>
      <w:p w:rsidR="008D4A87" w:rsidRDefault="005B44CC">
        <w:pPr>
          <w:pStyle w:val="a3"/>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A87" w:rsidRDefault="008D4A8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917E77"/>
    <w:multiLevelType w:val="multilevel"/>
    <w:tmpl w:val="C1C6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7045EA"/>
    <w:multiLevelType w:val="multilevel"/>
    <w:tmpl w:val="D952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D71"/>
    <w:rsid w:val="000F7CEC"/>
    <w:rsid w:val="001B0A23"/>
    <w:rsid w:val="002D7E56"/>
    <w:rsid w:val="003549E1"/>
    <w:rsid w:val="003B641C"/>
    <w:rsid w:val="003F1A0C"/>
    <w:rsid w:val="003F6DFA"/>
    <w:rsid w:val="0049474C"/>
    <w:rsid w:val="005B44CC"/>
    <w:rsid w:val="00687D71"/>
    <w:rsid w:val="006F38D7"/>
    <w:rsid w:val="00712E57"/>
    <w:rsid w:val="00737B64"/>
    <w:rsid w:val="0085676E"/>
    <w:rsid w:val="008D4A87"/>
    <w:rsid w:val="009D4676"/>
    <w:rsid w:val="00B44B8E"/>
    <w:rsid w:val="00B663BB"/>
    <w:rsid w:val="00D14CA8"/>
    <w:rsid w:val="00DA5E9D"/>
    <w:rsid w:val="00E1703E"/>
    <w:rsid w:val="00F56E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1DB3B92-2DF3-4DAC-B57E-641D5B051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712E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D4A8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D4A87"/>
  </w:style>
  <w:style w:type="paragraph" w:styleId="a5">
    <w:name w:val="footer"/>
    <w:basedOn w:val="a"/>
    <w:link w:val="a6"/>
    <w:uiPriority w:val="99"/>
    <w:semiHidden/>
    <w:unhideWhenUsed/>
    <w:rsid w:val="008D4A8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D4A87"/>
  </w:style>
  <w:style w:type="paragraph" w:styleId="a7">
    <w:name w:val="Balloon Text"/>
    <w:basedOn w:val="a"/>
    <w:link w:val="a8"/>
    <w:uiPriority w:val="99"/>
    <w:semiHidden/>
    <w:unhideWhenUsed/>
    <w:rsid w:val="008D4A8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D4A87"/>
    <w:rPr>
      <w:rFonts w:ascii="Tahoma" w:hAnsi="Tahoma" w:cs="Tahoma"/>
      <w:sz w:val="16"/>
      <w:szCs w:val="16"/>
    </w:rPr>
  </w:style>
  <w:style w:type="paragraph" w:styleId="a9">
    <w:name w:val="List Paragraph"/>
    <w:basedOn w:val="a"/>
    <w:uiPriority w:val="34"/>
    <w:qFormat/>
    <w:rsid w:val="00B44B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090075">
      <w:bodyDiv w:val="1"/>
      <w:marLeft w:val="0"/>
      <w:marRight w:val="0"/>
      <w:marTop w:val="0"/>
      <w:marBottom w:val="0"/>
      <w:divBdr>
        <w:top w:val="none" w:sz="0" w:space="0" w:color="auto"/>
        <w:left w:val="none" w:sz="0" w:space="0" w:color="auto"/>
        <w:bottom w:val="none" w:sz="0" w:space="0" w:color="auto"/>
        <w:right w:val="none" w:sz="0" w:space="0" w:color="auto"/>
      </w:divBdr>
      <w:divsChild>
        <w:div w:id="1695038841">
          <w:marLeft w:val="0"/>
          <w:marRight w:val="0"/>
          <w:marTop w:val="0"/>
          <w:marBottom w:val="0"/>
          <w:divBdr>
            <w:top w:val="none" w:sz="0" w:space="0" w:color="auto"/>
            <w:left w:val="none" w:sz="0" w:space="0" w:color="auto"/>
            <w:bottom w:val="none" w:sz="0" w:space="0" w:color="auto"/>
            <w:right w:val="none" w:sz="0" w:space="0" w:color="auto"/>
          </w:divBdr>
          <w:divsChild>
            <w:div w:id="1362121590">
              <w:marLeft w:val="0"/>
              <w:marRight w:val="0"/>
              <w:marTop w:val="0"/>
              <w:marBottom w:val="0"/>
              <w:divBdr>
                <w:top w:val="none" w:sz="0" w:space="0" w:color="auto"/>
                <w:left w:val="none" w:sz="0" w:space="0" w:color="auto"/>
                <w:bottom w:val="none" w:sz="0" w:space="0" w:color="auto"/>
                <w:right w:val="none" w:sz="0" w:space="0" w:color="auto"/>
              </w:divBdr>
            </w:div>
          </w:divsChild>
        </w:div>
        <w:div w:id="1206916575">
          <w:marLeft w:val="0"/>
          <w:marRight w:val="0"/>
          <w:marTop w:val="0"/>
          <w:marBottom w:val="0"/>
          <w:divBdr>
            <w:top w:val="none" w:sz="0" w:space="0" w:color="auto"/>
            <w:left w:val="none" w:sz="0" w:space="0" w:color="auto"/>
            <w:bottom w:val="none" w:sz="0" w:space="0" w:color="auto"/>
            <w:right w:val="none" w:sz="0" w:space="0" w:color="auto"/>
          </w:divBdr>
          <w:divsChild>
            <w:div w:id="806244876">
              <w:marLeft w:val="0"/>
              <w:marRight w:val="0"/>
              <w:marTop w:val="0"/>
              <w:marBottom w:val="0"/>
              <w:divBdr>
                <w:top w:val="none" w:sz="0" w:space="0" w:color="auto"/>
                <w:left w:val="none" w:sz="0" w:space="0" w:color="auto"/>
                <w:bottom w:val="none" w:sz="0" w:space="0" w:color="auto"/>
                <w:right w:val="none" w:sz="0" w:space="0" w:color="auto"/>
              </w:divBdr>
            </w:div>
          </w:divsChild>
        </w:div>
        <w:div w:id="330644254">
          <w:marLeft w:val="0"/>
          <w:marRight w:val="0"/>
          <w:marTop w:val="0"/>
          <w:marBottom w:val="0"/>
          <w:divBdr>
            <w:top w:val="none" w:sz="0" w:space="0" w:color="auto"/>
            <w:left w:val="none" w:sz="0" w:space="0" w:color="auto"/>
            <w:bottom w:val="none" w:sz="0" w:space="0" w:color="auto"/>
            <w:right w:val="none" w:sz="0" w:space="0" w:color="auto"/>
          </w:divBdr>
          <w:divsChild>
            <w:div w:id="253127615">
              <w:marLeft w:val="0"/>
              <w:marRight w:val="0"/>
              <w:marTop w:val="0"/>
              <w:marBottom w:val="0"/>
              <w:divBdr>
                <w:top w:val="none" w:sz="0" w:space="0" w:color="auto"/>
                <w:left w:val="none" w:sz="0" w:space="0" w:color="auto"/>
                <w:bottom w:val="none" w:sz="0" w:space="0" w:color="auto"/>
                <w:right w:val="none" w:sz="0" w:space="0" w:color="auto"/>
              </w:divBdr>
            </w:div>
          </w:divsChild>
        </w:div>
        <w:div w:id="1777141684">
          <w:marLeft w:val="0"/>
          <w:marRight w:val="0"/>
          <w:marTop w:val="0"/>
          <w:marBottom w:val="0"/>
          <w:divBdr>
            <w:top w:val="none" w:sz="0" w:space="0" w:color="auto"/>
            <w:left w:val="none" w:sz="0" w:space="0" w:color="auto"/>
            <w:bottom w:val="none" w:sz="0" w:space="0" w:color="auto"/>
            <w:right w:val="none" w:sz="0" w:space="0" w:color="auto"/>
          </w:divBdr>
          <w:divsChild>
            <w:div w:id="23686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738">
      <w:bodyDiv w:val="1"/>
      <w:marLeft w:val="0"/>
      <w:marRight w:val="0"/>
      <w:marTop w:val="0"/>
      <w:marBottom w:val="0"/>
      <w:divBdr>
        <w:top w:val="none" w:sz="0" w:space="0" w:color="auto"/>
        <w:left w:val="none" w:sz="0" w:space="0" w:color="auto"/>
        <w:bottom w:val="none" w:sz="0" w:space="0" w:color="auto"/>
        <w:right w:val="none" w:sz="0" w:space="0" w:color="auto"/>
      </w:divBdr>
      <w:divsChild>
        <w:div w:id="1249850836">
          <w:marLeft w:val="0"/>
          <w:marRight w:val="0"/>
          <w:marTop w:val="0"/>
          <w:marBottom w:val="300"/>
          <w:divBdr>
            <w:top w:val="none" w:sz="0" w:space="0" w:color="auto"/>
            <w:left w:val="none" w:sz="0" w:space="0" w:color="auto"/>
            <w:bottom w:val="none" w:sz="0" w:space="0" w:color="auto"/>
            <w:right w:val="none" w:sz="0" w:space="0" w:color="auto"/>
          </w:divBdr>
        </w:div>
      </w:divsChild>
    </w:div>
    <w:div w:id="1052730447">
      <w:bodyDiv w:val="1"/>
      <w:marLeft w:val="0"/>
      <w:marRight w:val="0"/>
      <w:marTop w:val="0"/>
      <w:marBottom w:val="0"/>
      <w:divBdr>
        <w:top w:val="none" w:sz="0" w:space="0" w:color="auto"/>
        <w:left w:val="none" w:sz="0" w:space="0" w:color="auto"/>
        <w:bottom w:val="none" w:sz="0" w:space="0" w:color="auto"/>
        <w:right w:val="none" w:sz="0" w:space="0" w:color="auto"/>
      </w:divBdr>
    </w:div>
    <w:div w:id="143917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2560</Words>
  <Characters>14592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Дмитрий Ушаков</cp:lastModifiedBy>
  <cp:revision>2</cp:revision>
  <cp:lastPrinted>2015-01-20T06:01:00Z</cp:lastPrinted>
  <dcterms:created xsi:type="dcterms:W3CDTF">2017-03-19T14:16:00Z</dcterms:created>
  <dcterms:modified xsi:type="dcterms:W3CDTF">2017-03-19T14:16:00Z</dcterms:modified>
</cp:coreProperties>
</file>